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109" w:rsidRDefault="00640901">
      <w:pPr>
        <w:spacing w:after="0" w:line="240" w:lineRule="auto"/>
        <w:jc w:val="center"/>
      </w:pPr>
      <w:r>
        <w:t>ГОСУДАРСТВЕННАЯ ДУМА</w:t>
      </w:r>
      <w:r>
        <w:br/>
        <w:t>ФЕДЕРАЛЬНОГО СОБРАНИЯ РОССИЙСКОЙ ФЕДЕРАЦИИ</w:t>
      </w:r>
      <w:r>
        <w:br/>
        <w:t>СЕДЬМОГО СОЗЫВА</w:t>
      </w:r>
    </w:p>
    <w:p w:rsidR="00770109" w:rsidRDefault="00640901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31</w:t>
      </w:r>
    </w:p>
    <w:p w:rsidR="00770109" w:rsidRDefault="00640901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770109" w:rsidRDefault="00770109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770109">
        <w:tblPrEx>
          <w:tblCellMar>
            <w:top w:w="0" w:type="dxa"/>
            <w:bottom w:w="0" w:type="dxa"/>
          </w:tblCellMar>
        </w:tblPrEx>
        <w:tc>
          <w:tcPr>
            <w:tcW w:w="1644" w:type="dxa"/>
          </w:tcPr>
          <w:p w:rsidR="00770109" w:rsidRDefault="00640901">
            <w:r>
              <w:rPr>
                <w:rStyle w:val="fontNormal14ptc"/>
              </w:rPr>
              <w:t>г. Москва</w:t>
            </w:r>
          </w:p>
        </w:tc>
        <w:tc>
          <w:tcPr>
            <w:tcW w:w="8135" w:type="dxa"/>
          </w:tcPr>
          <w:p w:rsidR="00770109" w:rsidRDefault="00640901">
            <w:pPr>
              <w:jc w:val="right"/>
            </w:pPr>
            <w:r>
              <w:rPr>
                <w:rStyle w:val="fontNormal14ptc"/>
              </w:rPr>
              <w:t>10 октября 2017 г.</w:t>
            </w:r>
          </w:p>
        </w:tc>
      </w:tr>
    </w:tbl>
    <w:p w:rsidR="00640901" w:rsidRDefault="00640901" w:rsidP="001F4B33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1F4B33" w:rsidRDefault="00640901" w:rsidP="001F4B33">
      <w:pPr>
        <w:pStyle w:val="parStyleLeft"/>
        <w:spacing w:after="0" w:line="240" w:lineRule="auto"/>
        <w:jc w:val="both"/>
        <w:rPr>
          <w:rStyle w:val="fontNormal14ptc"/>
        </w:rPr>
      </w:pPr>
      <w:bookmarkStart w:id="0" w:name="_GoBack"/>
      <w:bookmarkEnd w:id="0"/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С.В.Яхнюк</w:t>
      </w:r>
      <w:proofErr w:type="spellEnd"/>
      <w:r>
        <w:rPr>
          <w:rStyle w:val="fontNormal14ptc"/>
        </w:rPr>
        <w:t>.</w:t>
      </w:r>
      <w:proofErr w:type="gramEnd"/>
    </w:p>
    <w:p w:rsidR="001F4B33" w:rsidRDefault="00640901" w:rsidP="001F4B33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Депутаты Государственной Думы: </w:t>
      </w:r>
      <w:proofErr w:type="spellStart"/>
      <w:r>
        <w:rPr>
          <w:rStyle w:val="fontNormal14ptc"/>
        </w:rPr>
        <w:t>А.А.Авдеев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И.З.Бикбаев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В.Н.Карамышев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И.И.Фирюлин</w:t>
      </w:r>
      <w:proofErr w:type="spellEnd"/>
      <w:r>
        <w:rPr>
          <w:rStyle w:val="fontNormal14ptc"/>
        </w:rPr>
        <w:t>.</w:t>
      </w:r>
    </w:p>
    <w:p w:rsidR="001F4B33" w:rsidRDefault="00640901" w:rsidP="001F4B33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Приглашенные: </w:t>
      </w:r>
      <w:proofErr w:type="gramStart"/>
      <w:r w:rsidR="001F4B33">
        <w:rPr>
          <w:rStyle w:val="fontNormal14ptc"/>
        </w:rPr>
        <w:t xml:space="preserve">Минсельхоз России, статс-секретарь-заместитель Министра И.В. Лебедев, Минсельхоз России, заместитель Министра И.Р. Кузин, Минфин России, заместитель директора департамента бюджетной политики в отраслях экономики С.П. Карякин, </w:t>
      </w:r>
      <w:r>
        <w:rPr>
          <w:rStyle w:val="fontNormal14ptc"/>
        </w:rPr>
        <w:t xml:space="preserve">Счетная палата РФ, директор департамента по экспертно-аналитической и контрольной деятельности в области расходов федерального бюджета на охрану окружающей среды, воспроизводство минерально-сырьевой базы, сельское хозяйство и рыболовство С.В. </w:t>
      </w:r>
      <w:proofErr w:type="spellStart"/>
      <w:r>
        <w:rPr>
          <w:rStyle w:val="fontNormal14ptc"/>
        </w:rPr>
        <w:t>Нероев</w:t>
      </w:r>
      <w:proofErr w:type="spellEnd"/>
      <w:r w:rsidR="001F4B33">
        <w:rPr>
          <w:rStyle w:val="fontNormal14ptc"/>
        </w:rPr>
        <w:t>.</w:t>
      </w:r>
      <w:r>
        <w:rPr>
          <w:rStyle w:val="fontNormal14ptc"/>
        </w:rPr>
        <w:t xml:space="preserve"> </w:t>
      </w:r>
      <w:proofErr w:type="gramEnd"/>
    </w:p>
    <w:p w:rsidR="00770109" w:rsidRDefault="00640901" w:rsidP="001F4B33">
      <w:pPr>
        <w:pStyle w:val="parStyleLeft"/>
        <w:spacing w:after="0" w:line="240" w:lineRule="auto"/>
        <w:jc w:val="both"/>
      </w:pPr>
      <w:r>
        <w:br/>
      </w:r>
    </w:p>
    <w:p w:rsidR="00770109" w:rsidRDefault="00640901" w:rsidP="001F4B33">
      <w:pPr>
        <w:spacing w:after="0" w:line="240" w:lineRule="auto"/>
        <w:jc w:val="both"/>
      </w:pPr>
      <w:r>
        <w:rPr>
          <w:rStyle w:val="fontBold14ptc"/>
        </w:rPr>
        <w:t>ПОВЕСТКА ДНЯ:</w:t>
      </w:r>
    </w:p>
    <w:p w:rsidR="001F4B33" w:rsidRDefault="00640901" w:rsidP="001F4B33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7" w:history="1">
        <w:r>
          <w:rPr>
            <w:color w:val="0000FF"/>
            <w:sz w:val="28"/>
            <w:szCs w:val="28"/>
          </w:rPr>
          <w:t>274618-7</w:t>
        </w:r>
      </w:hyperlink>
      <w:r>
        <w:rPr>
          <w:rStyle w:val="fontNormal14ptc"/>
        </w:rPr>
        <w:t xml:space="preserve"> "О федеральном бюджете на 2018 год и на плановый период 2019 и 2020 годов.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29.09.2017 (внесение)</w:t>
      </w:r>
      <w:r>
        <w:t xml:space="preserve">. </w:t>
      </w:r>
    </w:p>
    <w:p w:rsidR="00770109" w:rsidRDefault="00640901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>Докладывает председатель комитета Кашин Владимир Иванович.</w:t>
      </w:r>
    </w:p>
    <w:p w:rsidR="00770109" w:rsidRDefault="00770109" w:rsidP="001F4B33">
      <w:pPr>
        <w:spacing w:after="0" w:line="240" w:lineRule="auto"/>
        <w:jc w:val="both"/>
      </w:pPr>
    </w:p>
    <w:p w:rsidR="001F4B33" w:rsidRDefault="00640901" w:rsidP="001F4B33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проекте федерального закона № </w:t>
      </w:r>
      <w:hyperlink r:id="rId8" w:history="1">
        <w:r>
          <w:rPr>
            <w:color w:val="0000FF"/>
            <w:sz w:val="28"/>
            <w:szCs w:val="28"/>
          </w:rPr>
          <w:t>278888-7</w:t>
        </w:r>
      </w:hyperlink>
      <w:r>
        <w:rPr>
          <w:rStyle w:val="fontNormal14ptc"/>
        </w:rPr>
        <w:t xml:space="preserve"> "О внесении изменений в Федеральный закон "О федеральном бюджете на 2017 год и на плановый период 2018 и 2019 годов" (об уточнении параметров федерального бюджета).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05.10.2017 (первое чтение)</w:t>
      </w:r>
      <w:r>
        <w:t>.</w:t>
      </w:r>
    </w:p>
    <w:p w:rsidR="00770109" w:rsidRDefault="00640901" w:rsidP="001F4B33">
      <w:pPr>
        <w:spacing w:after="0" w:line="240" w:lineRule="auto"/>
        <w:ind w:firstLine="708"/>
        <w:jc w:val="both"/>
      </w:pPr>
      <w:r>
        <w:t xml:space="preserve"> </w:t>
      </w:r>
      <w:r w:rsidR="001F4B33">
        <w:t xml:space="preserve"> </w:t>
      </w:r>
      <w:r>
        <w:rPr>
          <w:rStyle w:val="fontNormal14ptc"/>
        </w:rPr>
        <w:t>Докладывает председатель комитета Кашин Владимир Иванович.</w:t>
      </w:r>
    </w:p>
    <w:p w:rsidR="00770109" w:rsidRDefault="00770109" w:rsidP="001F4B33">
      <w:pPr>
        <w:spacing w:after="0" w:line="240" w:lineRule="auto"/>
        <w:jc w:val="both"/>
      </w:pPr>
    </w:p>
    <w:p w:rsidR="00770109" w:rsidRDefault="00640901" w:rsidP="001F4B33">
      <w:pPr>
        <w:spacing w:after="0" w:line="240" w:lineRule="auto"/>
        <w:ind w:firstLine="708"/>
        <w:jc w:val="both"/>
      </w:pPr>
      <w:r>
        <w:lastRenderedPageBreak/>
        <w:t xml:space="preserve">3. </w:t>
      </w:r>
      <w:proofErr w:type="gramStart"/>
      <w:r>
        <w:rPr>
          <w:rStyle w:val="fontNormal14ptc"/>
        </w:rPr>
        <w:t xml:space="preserve">О проекте постановления Государственной Думы «Об информации Министра сельского хозяйства Российской Федерации </w:t>
      </w:r>
      <w:proofErr w:type="spellStart"/>
      <w:r>
        <w:rPr>
          <w:rStyle w:val="fontNormal14ptc"/>
        </w:rPr>
        <w:t>А.Н.Ткачева</w:t>
      </w:r>
      <w:proofErr w:type="spellEnd"/>
      <w:r>
        <w:rPr>
          <w:rStyle w:val="fontNormal14ptc"/>
        </w:rPr>
        <w:t xml:space="preserve"> о ходе проведения уборочных сельскохозяйственных работ в Российской Федерации, национальном докладе о ходе и результатах реализации в 2016 году Государственной программы развития сельского хозяйства и регулирования рынков сельскохозяйственной продукции, сырья и продовольствия на 2013 - 2020 годы, национальном докладе о карантинном фитосанитарном состоянии территории Российской Федерации».</w:t>
      </w:r>
      <w:proofErr w:type="gramEnd"/>
    </w:p>
    <w:p w:rsidR="00770109" w:rsidRDefault="00770109" w:rsidP="001F4B33">
      <w:pPr>
        <w:spacing w:after="0" w:line="240" w:lineRule="auto"/>
        <w:jc w:val="both"/>
      </w:pPr>
    </w:p>
    <w:p w:rsidR="00770109" w:rsidRDefault="00770109" w:rsidP="001F4B33">
      <w:pPr>
        <w:spacing w:after="0" w:line="240" w:lineRule="auto"/>
        <w:jc w:val="both"/>
      </w:pPr>
    </w:p>
    <w:p w:rsidR="00770109" w:rsidRDefault="00640901" w:rsidP="001F4B33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770109" w:rsidRDefault="00640901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>О проекте федерального закона № 274618-7</w:t>
      </w:r>
      <w:r w:rsidR="001F4B33">
        <w:rPr>
          <w:rStyle w:val="fontNormal14ptc"/>
        </w:rPr>
        <w:t xml:space="preserve"> </w:t>
      </w:r>
      <w:r>
        <w:rPr>
          <w:rStyle w:val="fontNormal14ptc"/>
        </w:rPr>
        <w:t>"О федеральном бюджете на 2018 год и на плановый период 2019 и 2020 годов (внесение).</w:t>
      </w:r>
    </w:p>
    <w:p w:rsidR="00770109" w:rsidRDefault="00640901" w:rsidP="001F4B33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29.09.2017. </w:t>
      </w:r>
    </w:p>
    <w:p w:rsidR="00770109" w:rsidRDefault="00640901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770109" w:rsidRDefault="00640901" w:rsidP="001F4B33">
      <w:pPr>
        <w:pStyle w:val="parStyleLeft"/>
        <w:spacing w:after="0" w:line="240" w:lineRule="auto"/>
        <w:jc w:val="both"/>
        <w:rPr>
          <w:rStyle w:val="fontNormal14ptc"/>
        </w:rPr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 xml:space="preserve">И.Р. Кузин,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</w:t>
      </w:r>
      <w:r w:rsidR="001F4B33">
        <w:rPr>
          <w:rStyle w:val="fontNormal14ptc"/>
        </w:rPr>
        <w:t>марев</w:t>
      </w:r>
      <w:proofErr w:type="spellEnd"/>
      <w:r w:rsidR="001F4B33">
        <w:rPr>
          <w:rStyle w:val="fontNormal14ptc"/>
        </w:rPr>
        <w:t xml:space="preserve">, </w:t>
      </w:r>
      <w:proofErr w:type="spellStart"/>
      <w:r w:rsidR="001F4B33">
        <w:rPr>
          <w:rStyle w:val="fontNormal14ptc"/>
        </w:rPr>
        <w:t>А.Н.Хайруллин</w:t>
      </w:r>
      <w:proofErr w:type="spellEnd"/>
      <w:r w:rsidR="001F4B33">
        <w:rPr>
          <w:rStyle w:val="fontNormal14ptc"/>
        </w:rPr>
        <w:t xml:space="preserve">, </w:t>
      </w:r>
      <w:proofErr w:type="spellStart"/>
      <w:r w:rsidR="001F4B33">
        <w:rPr>
          <w:rStyle w:val="fontNormal14ptc"/>
        </w:rPr>
        <w:t>И.В.Станкевич</w:t>
      </w:r>
      <w:proofErr w:type="spellEnd"/>
      <w:r w:rsidR="001F4B33">
        <w:rPr>
          <w:rStyle w:val="fontNormal14ptc"/>
        </w:rPr>
        <w:t xml:space="preserve">, </w:t>
      </w:r>
      <w:proofErr w:type="spellStart"/>
      <w:r w:rsidR="001F4B33">
        <w:rPr>
          <w:rStyle w:val="fontNormal14ptc"/>
        </w:rPr>
        <w:t>С.В.Яхнюк</w:t>
      </w:r>
      <w:proofErr w:type="spellEnd"/>
      <w:r w:rsidR="001F4B33">
        <w:rPr>
          <w:rStyle w:val="fontNormal14ptc"/>
        </w:rPr>
        <w:t>,</w:t>
      </w:r>
      <w:r w:rsidR="001F4B33" w:rsidRPr="001F4B33">
        <w:rPr>
          <w:rStyle w:val="fontNormal14ptc"/>
        </w:rPr>
        <w:t xml:space="preserve"> </w:t>
      </w:r>
      <w:proofErr w:type="spellStart"/>
      <w:r w:rsidR="001F4B33">
        <w:rPr>
          <w:rStyle w:val="fontNormal14ptc"/>
        </w:rPr>
        <w:t>И.З.Бикбаев</w:t>
      </w:r>
      <w:proofErr w:type="spellEnd"/>
      <w:r w:rsidR="001F4B33">
        <w:rPr>
          <w:rStyle w:val="fontNormal14ptc"/>
        </w:rPr>
        <w:t>,</w:t>
      </w:r>
      <w:r w:rsidR="001F4B33" w:rsidRPr="001F4B33">
        <w:rPr>
          <w:rStyle w:val="fontNormal14ptc"/>
        </w:rPr>
        <w:t xml:space="preserve"> </w:t>
      </w:r>
      <w:proofErr w:type="spellStart"/>
      <w:r w:rsidR="001F4B33">
        <w:rPr>
          <w:rStyle w:val="fontNormal14ptc"/>
        </w:rPr>
        <w:t>В.М.Шишкоедов</w:t>
      </w:r>
      <w:proofErr w:type="spellEnd"/>
    </w:p>
    <w:p w:rsidR="001F4B33" w:rsidRDefault="001F4B33" w:rsidP="001F4B33">
      <w:pPr>
        <w:pStyle w:val="parStyleLeft"/>
        <w:spacing w:after="0" w:line="240" w:lineRule="auto"/>
        <w:jc w:val="both"/>
      </w:pPr>
    </w:p>
    <w:p w:rsidR="001F4B33" w:rsidRDefault="001F4B33" w:rsidP="001F4B33">
      <w:pPr>
        <w:pStyle w:val="parStyleLeft"/>
        <w:spacing w:after="0" w:line="240" w:lineRule="auto"/>
        <w:jc w:val="both"/>
      </w:pPr>
    </w:p>
    <w:p w:rsidR="00770109" w:rsidRDefault="00640901" w:rsidP="001F4B33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внесенный Правительством Российской Федерации проект федерального закона № 274618-7 "О федеральном бюджете на 2018 год и  на плановый период 2019 и 2020 годов",  Комитет  Государственной Думы по аграрным вопросам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 1. Одобрить  заключение по указанному законопроекту (прилагается).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 2.  Поддержать  принятие   проекта федерального  закона № 274618-7 "О федеральном бюджете на 2018 год и  на плановый период 2019 и 2020 годов" в первом чтении при условии учета предложений и замечаний, изложенных в заключени</w:t>
      </w:r>
      <w:proofErr w:type="gramStart"/>
      <w:r>
        <w:rPr>
          <w:rStyle w:val="fontNormal14ptc"/>
        </w:rPr>
        <w:t>и</w:t>
      </w:r>
      <w:proofErr w:type="gramEnd"/>
      <w:r>
        <w:rPr>
          <w:rStyle w:val="fontNormal14ptc"/>
        </w:rPr>
        <w:t xml:space="preserve"> Комитета, ко второму чтению.  </w:t>
      </w:r>
    </w:p>
    <w:p w:rsidR="00770109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3. Направить  заключение  Комитета по проекту  федерального закона "О проекте федерального закона № 274618-7 "О федеральном бюджете на 2018 год и  на плановый период 2019 и 2020 годов" в Комитет Государственной Думы по бюджету и налогам. </w:t>
      </w:r>
    </w:p>
    <w:p w:rsidR="001F4B33" w:rsidRDefault="001F4B33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</w:t>
      </w:r>
    </w:p>
    <w:p w:rsidR="00770109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Результаты голосования: Принято единогласно.</w:t>
      </w:r>
    </w:p>
    <w:p w:rsidR="001F4B33" w:rsidRDefault="001F4B33" w:rsidP="001F4B33">
      <w:pPr>
        <w:spacing w:after="0" w:line="240" w:lineRule="auto"/>
        <w:ind w:firstLine="708"/>
        <w:jc w:val="both"/>
      </w:pPr>
    </w:p>
    <w:p w:rsidR="00770109" w:rsidRDefault="00640901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1.2. 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О.В.Бараблина</w:t>
      </w:r>
      <w:proofErr w:type="spellEnd"/>
    </w:p>
    <w:p w:rsidR="00770109" w:rsidRDefault="00770109" w:rsidP="001F4B33">
      <w:pPr>
        <w:spacing w:after="0" w:line="240" w:lineRule="auto"/>
        <w:jc w:val="both"/>
      </w:pPr>
    </w:p>
    <w:p w:rsidR="00770109" w:rsidRDefault="00640901" w:rsidP="001F4B33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770109" w:rsidRDefault="00640901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>О проекте федерального закона № 278888-7</w:t>
      </w:r>
      <w:r w:rsidR="001F4B33">
        <w:rPr>
          <w:rStyle w:val="fontNormal14ptc"/>
        </w:rPr>
        <w:t xml:space="preserve"> </w:t>
      </w:r>
      <w:r>
        <w:rPr>
          <w:rStyle w:val="fontNormal14ptc"/>
        </w:rPr>
        <w:t>"О внесении изменений в Федеральный закон "О федеральном бюджете на 2017 год и на плановый период 2018 и 2019 годов" (об уточнении параметров федерального бюджета) (первое чтение).</w:t>
      </w:r>
    </w:p>
    <w:p w:rsidR="00770109" w:rsidRDefault="00640901" w:rsidP="001F4B33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05.10.2017. </w:t>
      </w:r>
    </w:p>
    <w:p w:rsidR="00770109" w:rsidRDefault="00640901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770109" w:rsidRDefault="00640901" w:rsidP="001F4B33">
      <w:pPr>
        <w:pStyle w:val="parStyleLeft"/>
        <w:spacing w:after="0" w:line="240" w:lineRule="auto"/>
        <w:jc w:val="both"/>
      </w:pPr>
      <w:r>
        <w:rPr>
          <w:rStyle w:val="fontBold14ptc"/>
        </w:rPr>
        <w:lastRenderedPageBreak/>
        <w:t xml:space="preserve">ВЫСТУПИЛ: </w:t>
      </w:r>
      <w:r>
        <w:rPr>
          <w:rStyle w:val="fontNormal14ptc"/>
        </w:rPr>
        <w:t>И.Р. Кузин.</w:t>
      </w:r>
    </w:p>
    <w:p w:rsidR="00770109" w:rsidRDefault="00640901" w:rsidP="001F4B33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Рассмотрев внесенный Правительством Российской Федерации проект федерального закона № 278888-7 "О внесении изменений в Федеральный закон "О федеральном  бюджете на 2017 год и на плановый период 2018 и 2019 годов",  Комитет  Государственной Думы по аграрным вопросам принял 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е н и е:  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1. Одобрить заключение на проект  федерального  закона  № 278888-7 "О внесении изменений в Федеральный закон "О федеральном  бюджете на 2017 год и на плановый период 2018 и 2019 годов" (прилагается). 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 2.  Поддержать  принятие   проекта федерального  закона № 278888-7 "О внесении изменений в Федеральный закон "О федеральном  бюджете на 2017 год и на плановый период 2018 и 2019 годов" в первом чтении при условии учета предложений и замечаний, изложенных в заключени</w:t>
      </w:r>
      <w:proofErr w:type="gramStart"/>
      <w:r>
        <w:rPr>
          <w:rStyle w:val="fontNormal14ptc"/>
        </w:rPr>
        <w:t>и</w:t>
      </w:r>
      <w:proofErr w:type="gramEnd"/>
      <w:r>
        <w:rPr>
          <w:rStyle w:val="fontNormal14ptc"/>
        </w:rPr>
        <w:t xml:space="preserve"> Комитета, ко второму чтению.  </w:t>
      </w:r>
    </w:p>
    <w:p w:rsidR="00770109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3. Направить  заключение  Комитета по  проекту  федерального закона № 278888-7 "О внесении изменений в Федеральный закон "О федеральном  бюджете на 2017 год и на плановый период 2018 и 2019 годов" в Комитет Государственной Думы по бюджету и налогам.    </w:t>
      </w:r>
    </w:p>
    <w:p w:rsidR="001F4B33" w:rsidRDefault="001F4B33" w:rsidP="001F4B33">
      <w:pPr>
        <w:spacing w:after="0" w:line="240" w:lineRule="auto"/>
        <w:ind w:firstLine="708"/>
        <w:jc w:val="both"/>
      </w:pPr>
    </w:p>
    <w:p w:rsidR="00770109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Результаты голосования: Принято единогласно.</w:t>
      </w:r>
    </w:p>
    <w:p w:rsidR="001F4B33" w:rsidRDefault="001F4B33" w:rsidP="001F4B33">
      <w:pPr>
        <w:spacing w:after="0" w:line="240" w:lineRule="auto"/>
        <w:ind w:firstLine="708"/>
        <w:jc w:val="both"/>
      </w:pPr>
    </w:p>
    <w:p w:rsidR="00770109" w:rsidRDefault="00640901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2.2. 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О.В.Бараблина</w:t>
      </w:r>
      <w:proofErr w:type="spellEnd"/>
    </w:p>
    <w:p w:rsidR="00770109" w:rsidRDefault="00770109" w:rsidP="001F4B33">
      <w:pPr>
        <w:spacing w:after="0" w:line="240" w:lineRule="auto"/>
        <w:jc w:val="both"/>
      </w:pPr>
    </w:p>
    <w:p w:rsidR="00770109" w:rsidRDefault="00770109" w:rsidP="001F4B33">
      <w:pPr>
        <w:spacing w:after="0" w:line="240" w:lineRule="auto"/>
        <w:jc w:val="both"/>
      </w:pPr>
    </w:p>
    <w:p w:rsidR="00770109" w:rsidRDefault="00640901" w:rsidP="001F4B33">
      <w:pPr>
        <w:spacing w:after="0" w:line="240" w:lineRule="auto"/>
        <w:jc w:val="both"/>
      </w:pPr>
      <w:r>
        <w:rPr>
          <w:rStyle w:val="fontBold14ptc"/>
        </w:rPr>
        <w:t>3. СЛУШАЛИ:</w:t>
      </w:r>
    </w:p>
    <w:p w:rsidR="00770109" w:rsidRDefault="00640901" w:rsidP="001F4B33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 xml:space="preserve">О проекте постановления Государственной Думы «Об информации Министра сельского хозяйства Российской Федерации </w:t>
      </w:r>
      <w:proofErr w:type="spellStart"/>
      <w:r>
        <w:rPr>
          <w:rStyle w:val="fontNormal14ptc"/>
        </w:rPr>
        <w:t>А.Н.Ткачева</w:t>
      </w:r>
      <w:proofErr w:type="spellEnd"/>
      <w:r>
        <w:rPr>
          <w:rStyle w:val="fontNormal14ptc"/>
        </w:rPr>
        <w:t xml:space="preserve"> о ходе проведения уборочных сельскохозяйственных работ в Российской Федерации, национальном докладе о ходе и результатах реализации в 2016 году Государственной программы развития сельского хозяйства и регулирования рынков сельскохозяйственной продукции, сырья и продовольствия на 2013 - 2020 годы, национальном докладе о карантинном фитосанитарном состоянии территории Российской Федерации».</w:t>
      </w:r>
      <w:proofErr w:type="gramEnd"/>
    </w:p>
    <w:p w:rsidR="00770109" w:rsidRDefault="00640901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Докладывал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- председатель комитета.</w:t>
      </w:r>
    </w:p>
    <w:p w:rsidR="00770109" w:rsidRDefault="00640901" w:rsidP="001F4B33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proofErr w:type="spellStart"/>
      <w:r>
        <w:rPr>
          <w:rStyle w:val="fontNormal14ptc"/>
        </w:rPr>
        <w:t>А.А.Авдеев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В.Н.Карамышев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>.</w:t>
      </w:r>
    </w:p>
    <w:p w:rsidR="00770109" w:rsidRDefault="00640901" w:rsidP="001F4B33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На основании статей 41 и 94 Регламента Государственной Думы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  1. </w:t>
      </w:r>
      <w:proofErr w:type="gramStart"/>
      <w:r>
        <w:rPr>
          <w:rStyle w:val="fontNormal14ptc"/>
        </w:rPr>
        <w:t xml:space="preserve">Внести проект постановления Государственной Думы "Об информации Министра сельского хозяйства Российской Федерации </w:t>
      </w:r>
      <w:proofErr w:type="spellStart"/>
      <w:r>
        <w:rPr>
          <w:rStyle w:val="fontNormal14ptc"/>
        </w:rPr>
        <w:t>А.Н.Ткачева</w:t>
      </w:r>
      <w:proofErr w:type="spellEnd"/>
      <w:r>
        <w:rPr>
          <w:rStyle w:val="fontNormal14ptc"/>
        </w:rPr>
        <w:t xml:space="preserve"> о ходе проведения уборочных сельскохозяйственных работ в Российской Федерации, национальном докладе о ходе и результатах реализации в 2016 году Государственной программы развития сельского хозяйства и регулирования рынков сельскохозяйственной продукции, сырья и </w:t>
      </w:r>
      <w:r>
        <w:rPr>
          <w:rStyle w:val="fontNormal14ptc"/>
        </w:rPr>
        <w:lastRenderedPageBreak/>
        <w:t>продовольствия на 2013 - 2020 годы, национальном докладе о карантинном фитосанитарном состоянии территории Российской Федерации</w:t>
      </w:r>
      <w:proofErr w:type="gramEnd"/>
      <w:r>
        <w:rPr>
          <w:rStyle w:val="fontNormal14ptc"/>
        </w:rPr>
        <w:t xml:space="preserve">" (прилагается). 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Рекомендовать Государственной Думе принять указанный проект постановления. 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Предложить Совету Государственной Думы включить указанный проект постановления в проект порядка работы Государственной Думы         18 октября 2017 года. </w:t>
      </w:r>
    </w:p>
    <w:p w:rsidR="001F4B33" w:rsidRDefault="00640901" w:rsidP="001F4B33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4. Предложить Совету Государственной Думы назначить докладчиком по указанному проекту постановления председателя Комитета Государственной Думы по аграрным вопросам Кашина Владимира Ивановича. </w:t>
      </w:r>
    </w:p>
    <w:p w:rsidR="00770109" w:rsidRDefault="00640901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5. Направить указанный проект постановления и материалы к нему в Совет Государственной Думы. </w:t>
      </w:r>
    </w:p>
    <w:p w:rsidR="00770109" w:rsidRDefault="00640901" w:rsidP="001F4B33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770109" w:rsidRDefault="00770109" w:rsidP="001F4B33">
      <w:pPr>
        <w:spacing w:after="0" w:line="240" w:lineRule="auto"/>
        <w:jc w:val="both"/>
      </w:pPr>
    </w:p>
    <w:p w:rsidR="00770109" w:rsidRDefault="00770109" w:rsidP="001F4B33">
      <w:pPr>
        <w:spacing w:after="0" w:line="240" w:lineRule="auto"/>
        <w:jc w:val="both"/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770109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770109" w:rsidRDefault="00640901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770109" w:rsidRDefault="00640901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640901" w:rsidRDefault="00640901"/>
    <w:sectPr w:rsidR="00640901" w:rsidSect="001F4B33">
      <w:headerReference w:type="default" r:id="rId9"/>
      <w:pgSz w:w="11870" w:h="16787"/>
      <w:pgMar w:top="1136" w:right="850" w:bottom="1136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B6B" w:rsidRDefault="00D23B6B" w:rsidP="001F4B33">
      <w:pPr>
        <w:spacing w:after="0" w:line="240" w:lineRule="auto"/>
      </w:pPr>
      <w:r>
        <w:separator/>
      </w:r>
    </w:p>
  </w:endnote>
  <w:endnote w:type="continuationSeparator" w:id="0">
    <w:p w:rsidR="00D23B6B" w:rsidRDefault="00D23B6B" w:rsidP="001F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B6B" w:rsidRDefault="00D23B6B" w:rsidP="001F4B33">
      <w:pPr>
        <w:spacing w:after="0" w:line="240" w:lineRule="auto"/>
      </w:pPr>
      <w:r>
        <w:separator/>
      </w:r>
    </w:p>
  </w:footnote>
  <w:footnote w:type="continuationSeparator" w:id="0">
    <w:p w:rsidR="00D23B6B" w:rsidRDefault="00D23B6B" w:rsidP="001F4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7568145"/>
      <w:docPartObj>
        <w:docPartGallery w:val="Page Numbers (Top of Page)"/>
        <w:docPartUnique/>
      </w:docPartObj>
    </w:sdtPr>
    <w:sdtContent>
      <w:p w:rsidR="00640901" w:rsidRDefault="00640901" w:rsidP="001F4B3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09"/>
    <w:rsid w:val="001F4B33"/>
    <w:rsid w:val="00640901"/>
    <w:rsid w:val="00770109"/>
    <w:rsid w:val="008F1D37"/>
    <w:rsid w:val="00A44B42"/>
    <w:rsid w:val="00D23B6B"/>
    <w:rsid w:val="00E25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1F4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4B33"/>
  </w:style>
  <w:style w:type="paragraph" w:styleId="a6">
    <w:name w:val="footer"/>
    <w:basedOn w:val="a"/>
    <w:link w:val="a7"/>
    <w:uiPriority w:val="99"/>
    <w:unhideWhenUsed/>
    <w:rsid w:val="001F4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4B33"/>
  </w:style>
  <w:style w:type="paragraph" w:styleId="a8">
    <w:name w:val="Balloon Text"/>
    <w:basedOn w:val="a"/>
    <w:link w:val="a9"/>
    <w:uiPriority w:val="99"/>
    <w:semiHidden/>
    <w:unhideWhenUsed/>
    <w:rsid w:val="0064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09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1F4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4B33"/>
  </w:style>
  <w:style w:type="paragraph" w:styleId="a6">
    <w:name w:val="footer"/>
    <w:basedOn w:val="a"/>
    <w:link w:val="a7"/>
    <w:uiPriority w:val="99"/>
    <w:unhideWhenUsed/>
    <w:rsid w:val="001F4B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4B33"/>
  </w:style>
  <w:style w:type="paragraph" w:styleId="a8">
    <w:name w:val="Balloon Text"/>
    <w:basedOn w:val="a"/>
    <w:link w:val="a9"/>
    <w:uiPriority w:val="99"/>
    <w:semiHidden/>
    <w:unhideWhenUsed/>
    <w:rsid w:val="00640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09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278888-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274618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cp:lastPrinted>2017-10-13T11:22:00Z</cp:lastPrinted>
  <dcterms:created xsi:type="dcterms:W3CDTF">2017-10-13T11:07:00Z</dcterms:created>
  <dcterms:modified xsi:type="dcterms:W3CDTF">2017-10-13T11:37:00Z</dcterms:modified>
</cp:coreProperties>
</file>