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5CF" w:rsidRPr="007F25CF" w:rsidRDefault="007F25CF" w:rsidP="007F25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7F25CF" w:rsidRPr="007F25CF" w:rsidRDefault="007F25CF" w:rsidP="007F25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5CF" w:rsidRPr="007F25CF" w:rsidRDefault="007F25CF" w:rsidP="007F25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5CF" w:rsidRPr="007F25CF" w:rsidRDefault="007F25CF" w:rsidP="00E146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  <w:r w:rsidRPr="007F25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2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заседания Комитета Государственной Думы по аграрным вопросам</w:t>
      </w:r>
      <w:r w:rsidRPr="007F25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2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Pr="007F2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ноября 2017 года</w:t>
      </w:r>
      <w:r w:rsidRPr="007F25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F25CF" w:rsidRPr="007F25CF" w:rsidRDefault="007F25CF" w:rsidP="00E146B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проведения: Георгиевский пер, д.2, </w:t>
      </w:r>
      <w:proofErr w:type="spellStart"/>
      <w:r w:rsidRPr="007F25C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7F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711</w:t>
      </w:r>
    </w:p>
    <w:p w:rsidR="007F25CF" w:rsidRPr="007F25CF" w:rsidRDefault="007F25CF" w:rsidP="00E146B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5C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проведения: 10:00</w:t>
      </w:r>
    </w:p>
    <w:p w:rsidR="007F25CF" w:rsidRPr="007F25CF" w:rsidRDefault="007F25CF" w:rsidP="00E146B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621" w:type="pct"/>
        <w:tblCellSpacing w:w="0" w:type="dxa"/>
        <w:tblInd w:w="-1083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362"/>
        <w:gridCol w:w="214"/>
        <w:gridCol w:w="10103"/>
      </w:tblGrid>
      <w:tr w:rsidR="007F25CF" w:rsidRPr="007F25CF" w:rsidTr="006A239A">
        <w:trPr>
          <w:tblCellSpacing w:w="0" w:type="dxa"/>
        </w:trPr>
        <w:tc>
          <w:tcPr>
            <w:tcW w:w="170" w:type="pct"/>
          </w:tcPr>
          <w:p w:rsidR="007F25CF" w:rsidRPr="007F25CF" w:rsidRDefault="007F25CF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9" w:type="pct"/>
          </w:tcPr>
          <w:p w:rsidR="007F25CF" w:rsidRPr="007F25CF" w:rsidRDefault="007F25CF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31" w:type="pct"/>
            <w:vAlign w:val="center"/>
          </w:tcPr>
          <w:p w:rsidR="007F25CF" w:rsidRDefault="007F25CF" w:rsidP="00E146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федерального закона № </w:t>
            </w:r>
            <w:hyperlink r:id="rId5" w:history="1">
              <w:r w:rsidRPr="007F25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272688-7</w:t>
              </w:r>
            </w:hyperlink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"О внесении изменения в Федеральный закон "О карантине растений" (в части продления срока введения в действие отдельных положений Федерального закона «О карантине растений»). </w:t>
            </w:r>
            <w:proofErr w:type="gramStart"/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</w:t>
            </w:r>
            <w:proofErr w:type="gramEnd"/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депутатом Государственной Думы </w:t>
            </w:r>
            <w:proofErr w:type="spellStart"/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А.Ж.Бифовым</w:t>
            </w:r>
            <w:proofErr w:type="spellEnd"/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26.09.2017 (первое чтение)</w:t>
            </w:r>
          </w:p>
          <w:p w:rsidR="004560B9" w:rsidRPr="007F25CF" w:rsidRDefault="004560B9" w:rsidP="00E146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7F25CF" w:rsidRPr="007F25CF" w:rsidRDefault="007F25CF" w:rsidP="00E146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Докладчи</w:t>
            </w:r>
            <w:proofErr w:type="gramStart"/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к(</w:t>
            </w:r>
            <w:proofErr w:type="gramEnd"/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и)</w:t>
            </w: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  <w:r w:rsidRPr="007F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председатель Комитета               </w:t>
            </w:r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7F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Кашин Владимир Иванович</w:t>
            </w:r>
          </w:p>
          <w:p w:rsidR="007F25CF" w:rsidRPr="00E146B7" w:rsidRDefault="007F25CF" w:rsidP="00E146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Отв. от аппарата</w:t>
            </w: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  <w:r w:rsidRPr="007F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консультант           Мазуренко Марина Александровна</w:t>
            </w:r>
          </w:p>
          <w:p w:rsidR="007F25CF" w:rsidRPr="007F25CF" w:rsidRDefault="007F25CF" w:rsidP="00E146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F25CF" w:rsidRPr="007F25CF" w:rsidTr="006A239A">
        <w:trPr>
          <w:tblCellSpacing w:w="0" w:type="dxa"/>
        </w:trPr>
        <w:tc>
          <w:tcPr>
            <w:tcW w:w="170" w:type="pct"/>
          </w:tcPr>
          <w:p w:rsidR="007F25CF" w:rsidRPr="007F25CF" w:rsidRDefault="007F25CF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25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  <w:p w:rsidR="007F25CF" w:rsidRPr="007F25CF" w:rsidRDefault="007F25CF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F25CF" w:rsidRPr="007F25CF" w:rsidRDefault="007F25CF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F25CF" w:rsidRPr="007F25CF" w:rsidRDefault="007F25CF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F25CF" w:rsidRPr="007F25CF" w:rsidRDefault="007F25CF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F25CF" w:rsidRPr="007F25CF" w:rsidRDefault="007F25CF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F25CF" w:rsidRPr="007F25CF" w:rsidRDefault="007F25CF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F25CF" w:rsidRPr="007F25CF" w:rsidRDefault="007F25CF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F25CF" w:rsidRPr="007F25CF" w:rsidRDefault="007F25CF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F25CF" w:rsidRPr="007F25CF" w:rsidRDefault="007F25CF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46B7" w:rsidRPr="00E146B7" w:rsidRDefault="00E146B7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46B7" w:rsidRPr="00E146B7" w:rsidRDefault="00E146B7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F25CF" w:rsidRPr="007F25CF" w:rsidRDefault="007F25CF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25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9" w:type="pct"/>
            <w:hideMark/>
          </w:tcPr>
          <w:p w:rsidR="007F25CF" w:rsidRPr="007F25CF" w:rsidRDefault="007F25CF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25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31" w:type="pct"/>
            <w:vAlign w:val="center"/>
            <w:hideMark/>
          </w:tcPr>
          <w:p w:rsidR="007F25CF" w:rsidRPr="007F25CF" w:rsidRDefault="007F25CF" w:rsidP="00E146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федерального закона № </w:t>
            </w:r>
            <w:hyperlink r:id="rId6" w:history="1">
              <w:r w:rsidRPr="007F25CF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275075-7</w:t>
              </w:r>
            </w:hyperlink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"О внесении изменений в статью 4 Федерального закона "О внесении изменений в Закон Российской Федерации "О ветеринарии" и отдельные законодательные акты Российской Федерации" (в целях обеспечения эффективности внедрения и эксплуатации системы электронной ветеринарной сертификации). </w:t>
            </w:r>
            <w:proofErr w:type="gramStart"/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</w:t>
            </w:r>
            <w:proofErr w:type="gramEnd"/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депутатами Государственной Думы: </w:t>
            </w:r>
            <w:proofErr w:type="spellStart"/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В.И.Кашиным</w:t>
            </w:r>
            <w:proofErr w:type="spellEnd"/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А.Ж.Бифовым</w:t>
            </w:r>
            <w:proofErr w:type="spellEnd"/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О.А.Лебедевым</w:t>
            </w:r>
            <w:proofErr w:type="spellEnd"/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В.В.Белоусовым</w:t>
            </w:r>
            <w:proofErr w:type="spellEnd"/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29.09.2017 (первое чтение)</w:t>
            </w:r>
          </w:p>
          <w:p w:rsidR="007F25CF" w:rsidRPr="007F25CF" w:rsidRDefault="007F25CF" w:rsidP="00E146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F25CF" w:rsidRPr="007F25CF" w:rsidRDefault="007F25CF" w:rsidP="00E146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Докладчи</w:t>
            </w:r>
            <w:proofErr w:type="gramStart"/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к(</w:t>
            </w:r>
            <w:proofErr w:type="gramEnd"/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и)</w:t>
            </w: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  <w:r w:rsidRPr="007F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председатель Комитета                         Кашин Владимир Иванович</w:t>
            </w:r>
          </w:p>
          <w:p w:rsidR="007F25CF" w:rsidRPr="00E146B7" w:rsidRDefault="007F25CF" w:rsidP="00E146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Отв. от аппарата</w:t>
            </w: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  <w:r w:rsidRPr="007F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главный советник                             Баженов Павел Андреевич</w:t>
            </w:r>
          </w:p>
          <w:p w:rsidR="007F25CF" w:rsidRPr="007F25CF" w:rsidRDefault="007F25CF" w:rsidP="00E146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146B7" w:rsidRDefault="00E146B7" w:rsidP="00E146B7">
            <w:pPr>
              <w:spacing w:after="0" w:line="240" w:lineRule="auto"/>
              <w:contextualSpacing/>
              <w:rPr>
                <w:rStyle w:val="oznaimen1"/>
                <w:rFonts w:ascii="Times New Roman" w:hAnsi="Times New Roman" w:cs="Times New Roman"/>
                <w:color w:val="212121"/>
                <w:sz w:val="28"/>
                <w:szCs w:val="28"/>
              </w:rPr>
            </w:pPr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заключении Комитета на проект федерального закона № 276436-7 «</w:t>
            </w:r>
            <w:r w:rsidRPr="00E146B7">
              <w:rPr>
                <w:rStyle w:val="oznaimen1"/>
                <w:rFonts w:ascii="Times New Roman" w:hAnsi="Times New Roman" w:cs="Times New Roman"/>
                <w:color w:val="212121"/>
                <w:sz w:val="28"/>
                <w:szCs w:val="28"/>
              </w:rPr>
              <w:t xml:space="preserve">О внесении изменений в Федеральный закон </w:t>
            </w:r>
            <w:r>
              <w:rPr>
                <w:rStyle w:val="oznaimen1"/>
                <w:rFonts w:ascii="Times New Roman" w:hAnsi="Times New Roman" w:cs="Times New Roman"/>
                <w:color w:val="212121"/>
                <w:sz w:val="28"/>
                <w:szCs w:val="28"/>
              </w:rPr>
              <w:t>«</w:t>
            </w:r>
            <w:r w:rsidRPr="00E146B7">
              <w:rPr>
                <w:rStyle w:val="oznaimen1"/>
                <w:rFonts w:ascii="Times New Roman" w:hAnsi="Times New Roman" w:cs="Times New Roman"/>
                <w:color w:val="212121"/>
                <w:sz w:val="28"/>
                <w:szCs w:val="28"/>
              </w:rPr>
              <w:t>Об ипотеке (залоге недвижимости)</w:t>
            </w:r>
            <w:r>
              <w:rPr>
                <w:rStyle w:val="oznaimen1"/>
                <w:rFonts w:ascii="Times New Roman" w:hAnsi="Times New Roman" w:cs="Times New Roman"/>
                <w:color w:val="212121"/>
                <w:sz w:val="28"/>
                <w:szCs w:val="28"/>
              </w:rPr>
              <w:t>»</w:t>
            </w:r>
            <w:r w:rsidRPr="00E146B7">
              <w:rPr>
                <w:rStyle w:val="oznaimen1"/>
                <w:rFonts w:ascii="Times New Roman" w:hAnsi="Times New Roman" w:cs="Times New Roman"/>
                <w:color w:val="212121"/>
                <w:sz w:val="28"/>
                <w:szCs w:val="28"/>
              </w:rPr>
              <w:t xml:space="preserve"> в части совершенствования залога земельных участков из земель сельскохозяйственного назначения и признании </w:t>
            </w:r>
            <w:proofErr w:type="gramStart"/>
            <w:r w:rsidRPr="00E146B7">
              <w:rPr>
                <w:rStyle w:val="oznaimen1"/>
                <w:rFonts w:ascii="Times New Roman" w:hAnsi="Times New Roman" w:cs="Times New Roman"/>
                <w:color w:val="212121"/>
                <w:sz w:val="28"/>
                <w:szCs w:val="28"/>
              </w:rPr>
              <w:t>утратившими</w:t>
            </w:r>
            <w:proofErr w:type="gramEnd"/>
            <w:r w:rsidRPr="00E146B7">
              <w:rPr>
                <w:rStyle w:val="oznaimen1"/>
                <w:rFonts w:ascii="Times New Roman" w:hAnsi="Times New Roman" w:cs="Times New Roman"/>
                <w:color w:val="212121"/>
                <w:sz w:val="28"/>
                <w:szCs w:val="28"/>
              </w:rPr>
              <w:t xml:space="preserve"> силу отдельных положений законодательных актов Российской Федерации</w:t>
            </w:r>
            <w:r>
              <w:rPr>
                <w:rStyle w:val="oznaimen1"/>
                <w:rFonts w:ascii="Times New Roman" w:hAnsi="Times New Roman" w:cs="Times New Roman"/>
                <w:color w:val="212121"/>
                <w:sz w:val="28"/>
                <w:szCs w:val="28"/>
              </w:rPr>
              <w:t>» (первое чтение)</w:t>
            </w:r>
          </w:p>
          <w:p w:rsidR="00E146B7" w:rsidRPr="00E146B7" w:rsidRDefault="00E146B7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46B7" w:rsidRDefault="00E146B7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комитет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Государственной Думы по природным ресурсам, собственности и земельным отношениям</w:t>
            </w:r>
          </w:p>
          <w:p w:rsidR="00E146B7" w:rsidRPr="007F25CF" w:rsidRDefault="00E146B7" w:rsidP="00E146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Докладчи</w:t>
            </w:r>
            <w:proofErr w:type="gramStart"/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к(</w:t>
            </w:r>
            <w:proofErr w:type="gramEnd"/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и)</w:t>
            </w: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  <w:r w:rsidRPr="007F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председатель Комитета                         Кашин Владимир Иванович</w:t>
            </w:r>
          </w:p>
          <w:p w:rsidR="00E146B7" w:rsidRDefault="00E146B7" w:rsidP="00E146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Отв. от аппарата</w:t>
            </w: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  <w:r w:rsidRPr="007F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руководителя аппарата </w:t>
            </w:r>
          </w:p>
          <w:p w:rsidR="00E146B7" w:rsidRPr="00E146B7" w:rsidRDefault="00E146B7" w:rsidP="00E146B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Савельева Анастасия Сергеевна</w:t>
            </w:r>
          </w:p>
          <w:p w:rsidR="00E146B7" w:rsidRPr="007F25CF" w:rsidRDefault="00E146B7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25CF" w:rsidRPr="007F25CF" w:rsidTr="006A239A">
        <w:trPr>
          <w:tblCellSpacing w:w="0" w:type="dxa"/>
        </w:trPr>
        <w:tc>
          <w:tcPr>
            <w:tcW w:w="170" w:type="pct"/>
          </w:tcPr>
          <w:p w:rsidR="007F25CF" w:rsidRPr="007F25CF" w:rsidRDefault="007F25CF" w:rsidP="007F25CF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7F25C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99" w:type="pct"/>
          </w:tcPr>
          <w:p w:rsidR="007F25CF" w:rsidRPr="007F25CF" w:rsidRDefault="007F25CF" w:rsidP="007F25CF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731" w:type="pct"/>
            <w:vAlign w:val="center"/>
          </w:tcPr>
          <w:p w:rsidR="00E146B7" w:rsidRPr="00E146B7" w:rsidRDefault="00E146B7" w:rsidP="00E146B7">
            <w:pPr>
              <w:pStyle w:val="text-justif"/>
              <w:shd w:val="clear" w:color="auto" w:fill="FFFFFF"/>
              <w:jc w:val="both"/>
              <w:rPr>
                <w:sz w:val="28"/>
                <w:szCs w:val="28"/>
              </w:rPr>
            </w:pPr>
            <w:r w:rsidRPr="00E146B7">
              <w:rPr>
                <w:sz w:val="28"/>
                <w:szCs w:val="28"/>
              </w:rPr>
              <w:t xml:space="preserve">О заключении Комитета на проект федерального закона № </w:t>
            </w:r>
            <w:r w:rsidRPr="00E146B7">
              <w:rPr>
                <w:sz w:val="28"/>
                <w:szCs w:val="28"/>
              </w:rPr>
              <w:t>149213</w:t>
            </w:r>
            <w:r w:rsidRPr="00E146B7">
              <w:rPr>
                <w:sz w:val="28"/>
                <w:szCs w:val="28"/>
              </w:rPr>
              <w:t>-7</w:t>
            </w:r>
            <w:r w:rsidRPr="00E146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E146B7">
              <w:rPr>
                <w:rStyle w:val="oznaimen1"/>
                <w:rFonts w:ascii="Times New Roman" w:hAnsi="Times New Roman"/>
                <w:sz w:val="28"/>
                <w:szCs w:val="28"/>
              </w:rPr>
              <w:t xml:space="preserve">О внесении </w:t>
            </w:r>
            <w:r w:rsidRPr="00E146B7">
              <w:rPr>
                <w:rStyle w:val="oznaimen1"/>
                <w:rFonts w:ascii="Times New Roman" w:hAnsi="Times New Roman"/>
                <w:sz w:val="28"/>
                <w:szCs w:val="28"/>
              </w:rPr>
              <w:lastRenderedPageBreak/>
              <w:t xml:space="preserve">изменений в Федеральный закон </w:t>
            </w:r>
            <w:r>
              <w:rPr>
                <w:rStyle w:val="oznaimen1"/>
                <w:rFonts w:ascii="Times New Roman" w:hAnsi="Times New Roman"/>
                <w:sz w:val="28"/>
                <w:szCs w:val="28"/>
              </w:rPr>
              <w:t>«</w:t>
            </w:r>
            <w:r w:rsidRPr="00E146B7">
              <w:rPr>
                <w:rStyle w:val="oznaimen1"/>
                <w:rFonts w:ascii="Times New Roman" w:hAnsi="Times New Roman"/>
                <w:sz w:val="28"/>
                <w:szCs w:val="28"/>
              </w:rPr>
              <w:t>Об обороте земель сельскохозяйственного назначения</w:t>
            </w:r>
            <w:r>
              <w:rPr>
                <w:rStyle w:val="oznaimen1"/>
                <w:rFonts w:ascii="Times New Roman" w:hAnsi="Times New Roman"/>
                <w:sz w:val="28"/>
                <w:szCs w:val="28"/>
              </w:rPr>
              <w:t xml:space="preserve">» </w:t>
            </w:r>
            <w:r w:rsidRPr="00E146B7">
              <w:rPr>
                <w:sz w:val="28"/>
                <w:szCs w:val="28"/>
              </w:rPr>
              <w:t xml:space="preserve">(в части уточнения положений об обороте долей в праве общей собственности на земельные участки из земель сельскохозяйственного назначения) </w:t>
            </w:r>
            <w:r>
              <w:rPr>
                <w:sz w:val="28"/>
                <w:szCs w:val="28"/>
              </w:rPr>
              <w:t>(первое чтение)</w:t>
            </w:r>
          </w:p>
          <w:p w:rsidR="00E146B7" w:rsidRDefault="00E146B7" w:rsidP="00E14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комитет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E14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Государственной Думы по природным ресурсам, собственности и земельным отношениям</w:t>
            </w:r>
          </w:p>
          <w:p w:rsidR="00E146B7" w:rsidRDefault="00E146B7" w:rsidP="00E146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46B7" w:rsidRPr="007F25CF" w:rsidRDefault="00E146B7" w:rsidP="00E146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Докладчи</w:t>
            </w:r>
            <w:proofErr w:type="gramStart"/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к(</w:t>
            </w:r>
            <w:proofErr w:type="gramEnd"/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и)</w:t>
            </w: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  <w:r w:rsidRPr="007F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председатель Комитета                         Кашин Владимир Иванович</w:t>
            </w:r>
          </w:p>
          <w:p w:rsidR="00E146B7" w:rsidRDefault="00E146B7" w:rsidP="00E146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Отв. от аппарата</w:t>
            </w:r>
            <w:r w:rsidRPr="007F25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  <w:r w:rsidRPr="007F2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руководителя аппарата </w:t>
            </w:r>
          </w:p>
          <w:p w:rsidR="00E146B7" w:rsidRPr="00E146B7" w:rsidRDefault="00E146B7" w:rsidP="00E146B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Савельева Анастасия Сергеевна</w:t>
            </w:r>
          </w:p>
          <w:p w:rsidR="007F25CF" w:rsidRPr="007F25CF" w:rsidRDefault="007F25CF" w:rsidP="00E1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7F25CF" w:rsidRPr="007F25CF" w:rsidTr="006A239A">
        <w:trPr>
          <w:tblCellSpacing w:w="0" w:type="dxa"/>
        </w:trPr>
        <w:tc>
          <w:tcPr>
            <w:tcW w:w="170" w:type="pct"/>
          </w:tcPr>
          <w:p w:rsidR="007F25CF" w:rsidRPr="007F25CF" w:rsidRDefault="007F25CF" w:rsidP="007F25CF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7F25C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lastRenderedPageBreak/>
              <w:t>5.</w:t>
            </w:r>
          </w:p>
        </w:tc>
        <w:tc>
          <w:tcPr>
            <w:tcW w:w="99" w:type="pct"/>
          </w:tcPr>
          <w:p w:rsidR="007F25CF" w:rsidRPr="007F25CF" w:rsidRDefault="007F25CF" w:rsidP="007F25CF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731" w:type="pct"/>
            <w:vAlign w:val="center"/>
          </w:tcPr>
          <w:p w:rsidR="007F25CF" w:rsidRPr="007F25CF" w:rsidRDefault="007F25CF" w:rsidP="007F25C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7F25CF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Разное</w:t>
            </w:r>
          </w:p>
        </w:tc>
      </w:tr>
    </w:tbl>
    <w:p w:rsidR="007F25CF" w:rsidRPr="007F25CF" w:rsidRDefault="007F25CF" w:rsidP="007F25CF">
      <w:pPr>
        <w:spacing w:after="0" w:line="240" w:lineRule="auto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F25CF" w:rsidRPr="007F25CF" w:rsidRDefault="007F25CF" w:rsidP="007F25CF">
      <w:pPr>
        <w:spacing w:after="0" w:line="240" w:lineRule="auto"/>
        <w:ind w:left="-567"/>
        <w:contextualSpacing/>
        <w:rPr>
          <w:rFonts w:ascii="Calibri" w:eastAsia="Calibri" w:hAnsi="Calibri" w:cs="Times New Roman"/>
          <w:b/>
        </w:rPr>
      </w:pPr>
      <w:r w:rsidRPr="007F25C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Председатель Комитета                                                                                 </w:t>
      </w:r>
      <w:proofErr w:type="spellStart"/>
      <w:r w:rsidRPr="007F25C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В.И.Кашин</w:t>
      </w:r>
      <w:proofErr w:type="spellEnd"/>
      <w:r w:rsidRPr="007F25C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</w:t>
      </w:r>
    </w:p>
    <w:p w:rsidR="007F25CF" w:rsidRDefault="007F25CF"/>
    <w:sectPr w:rsidR="007F2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B26"/>
    <w:rsid w:val="004560B9"/>
    <w:rsid w:val="005834BC"/>
    <w:rsid w:val="007F25CF"/>
    <w:rsid w:val="00E146B7"/>
    <w:rsid w:val="00E53B26"/>
    <w:rsid w:val="00EA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znaimen1">
    <w:name w:val="oz_naimen1"/>
    <w:basedOn w:val="a0"/>
    <w:rsid w:val="00E146B7"/>
    <w:rPr>
      <w:rFonts w:ascii="Roboto Condensed" w:hAnsi="Roboto Condensed" w:hint="default"/>
      <w:b w:val="0"/>
      <w:bCs w:val="0"/>
    </w:rPr>
  </w:style>
  <w:style w:type="paragraph" w:customStyle="1" w:styleId="pnamecomment">
    <w:name w:val="p_namecomment"/>
    <w:basedOn w:val="a"/>
    <w:rsid w:val="00E146B7"/>
    <w:pPr>
      <w:spacing w:after="240" w:line="240" w:lineRule="auto"/>
    </w:pPr>
    <w:rPr>
      <w:rFonts w:ascii="Roboto Condensed" w:eastAsia="Times New Roman" w:hAnsi="Roboto Condensed" w:cs="Times New Roman"/>
      <w:color w:val="727272"/>
      <w:sz w:val="24"/>
      <w:szCs w:val="24"/>
      <w:lang w:eastAsia="ru-RU"/>
    </w:rPr>
  </w:style>
  <w:style w:type="paragraph" w:customStyle="1" w:styleId="text-justif">
    <w:name w:val="text-justif"/>
    <w:basedOn w:val="a"/>
    <w:rsid w:val="00E146B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6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0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znaimen1">
    <w:name w:val="oz_naimen1"/>
    <w:basedOn w:val="a0"/>
    <w:rsid w:val="00E146B7"/>
    <w:rPr>
      <w:rFonts w:ascii="Roboto Condensed" w:hAnsi="Roboto Condensed" w:hint="default"/>
      <w:b w:val="0"/>
      <w:bCs w:val="0"/>
    </w:rPr>
  </w:style>
  <w:style w:type="paragraph" w:customStyle="1" w:styleId="pnamecomment">
    <w:name w:val="p_namecomment"/>
    <w:basedOn w:val="a"/>
    <w:rsid w:val="00E146B7"/>
    <w:pPr>
      <w:spacing w:after="240" w:line="240" w:lineRule="auto"/>
    </w:pPr>
    <w:rPr>
      <w:rFonts w:ascii="Roboto Condensed" w:eastAsia="Times New Roman" w:hAnsi="Roboto Condensed" w:cs="Times New Roman"/>
      <w:color w:val="727272"/>
      <w:sz w:val="24"/>
      <w:szCs w:val="24"/>
      <w:lang w:eastAsia="ru-RU"/>
    </w:rPr>
  </w:style>
  <w:style w:type="paragraph" w:customStyle="1" w:styleId="text-justif">
    <w:name w:val="text-justif"/>
    <w:basedOn w:val="a"/>
    <w:rsid w:val="00E146B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6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0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7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25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247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4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5822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573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44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19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parlament.gov.ru/bill/275075-7" TargetMode="External"/><Relationship Id="rId5" Type="http://schemas.openxmlformats.org/officeDocument/2006/relationships/hyperlink" Target="http://sozd.parlament.gov.ru/bill/272688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cp:lastPrinted>2017-11-10T12:01:00Z</cp:lastPrinted>
  <dcterms:created xsi:type="dcterms:W3CDTF">2017-11-10T11:53:00Z</dcterms:created>
  <dcterms:modified xsi:type="dcterms:W3CDTF">2017-11-10T13:28:00Z</dcterms:modified>
</cp:coreProperties>
</file>