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0E" w:rsidRPr="002B6EC0" w:rsidRDefault="00EC12A1">
      <w:pPr>
        <w:spacing w:after="0" w:line="240" w:lineRule="auto"/>
        <w:jc w:val="center"/>
      </w:pPr>
      <w:bookmarkStart w:id="0" w:name="_GoBack"/>
      <w:r w:rsidRPr="002B6EC0">
        <w:t>ГОСУДАРСТВЕННАЯ ДУМА</w:t>
      </w:r>
      <w:r w:rsidRPr="002B6EC0">
        <w:br/>
      </w:r>
      <w:r w:rsidRPr="002B6EC0">
        <w:t>ФЕДЕРАЛЬНОГО СОБРАНИЯ РОССИЙСКОЙ ФЕДЕРАЦИИ</w:t>
      </w:r>
      <w:r w:rsidRPr="002B6EC0">
        <w:br/>
      </w:r>
      <w:r w:rsidRPr="002B6EC0">
        <w:t>СЕДЬМОГО СОЗЫВА</w:t>
      </w:r>
    </w:p>
    <w:p w:rsidR="004A5C0E" w:rsidRPr="002B6EC0" w:rsidRDefault="00EC12A1">
      <w:pPr>
        <w:pStyle w:val="parStyleCenterSingle"/>
      </w:pPr>
      <w:proofErr w:type="gramStart"/>
      <w:r w:rsidRPr="002B6EC0">
        <w:rPr>
          <w:b/>
          <w:sz w:val="36"/>
          <w:szCs w:val="36"/>
        </w:rPr>
        <w:t>П</w:t>
      </w:r>
      <w:proofErr w:type="gramEnd"/>
      <w:r w:rsidRPr="002B6EC0">
        <w:rPr>
          <w:b/>
          <w:sz w:val="36"/>
          <w:szCs w:val="36"/>
        </w:rPr>
        <w:t xml:space="preserve"> Р О Т О К О Л    №  </w:t>
      </w:r>
      <w:r w:rsidRPr="002B6EC0">
        <w:rPr>
          <w:b/>
          <w:sz w:val="36"/>
          <w:szCs w:val="36"/>
          <w:u w:val="single"/>
        </w:rPr>
        <w:t>52</w:t>
      </w:r>
    </w:p>
    <w:p w:rsidR="004A5C0E" w:rsidRPr="002B6EC0" w:rsidRDefault="00EC12A1">
      <w:pPr>
        <w:spacing w:before="240" w:line="240" w:lineRule="auto"/>
        <w:jc w:val="center"/>
      </w:pPr>
      <w:r w:rsidRPr="002B6EC0">
        <w:rPr>
          <w:sz w:val="32"/>
          <w:szCs w:val="32"/>
        </w:rPr>
        <w:t>ЗАСЕДАНИЯ КОМИТЕТА ГОСУДАРСТВЕННОЙ ДУМЫ ПО АГРАРНЫМ ВОПРОСАМ</w:t>
      </w:r>
    </w:p>
    <w:p w:rsidR="004A5C0E" w:rsidRPr="002B6EC0" w:rsidRDefault="004A5C0E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2B6EC0" w:rsidRPr="002B6EC0">
        <w:tblPrEx>
          <w:tblCellMar>
            <w:top w:w="0" w:type="dxa"/>
            <w:bottom w:w="0" w:type="dxa"/>
          </w:tblCellMar>
        </w:tblPrEx>
        <w:tc>
          <w:tcPr>
            <w:tcW w:w="1644" w:type="dxa"/>
          </w:tcPr>
          <w:p w:rsidR="004A5C0E" w:rsidRPr="002B6EC0" w:rsidRDefault="00EC12A1">
            <w:r w:rsidRPr="002B6EC0">
              <w:rPr>
                <w:rStyle w:val="fontNormal14ptc"/>
              </w:rPr>
              <w:t>г. Москва</w:t>
            </w:r>
          </w:p>
        </w:tc>
        <w:tc>
          <w:tcPr>
            <w:tcW w:w="8135" w:type="dxa"/>
          </w:tcPr>
          <w:p w:rsidR="004A5C0E" w:rsidRPr="002B6EC0" w:rsidRDefault="00EC12A1">
            <w:pPr>
              <w:jc w:val="right"/>
            </w:pPr>
            <w:r w:rsidRPr="002B6EC0">
              <w:rPr>
                <w:rStyle w:val="fontNormal14ptc"/>
              </w:rPr>
              <w:t>05 июня 2018 г.</w:t>
            </w:r>
          </w:p>
        </w:tc>
      </w:tr>
    </w:tbl>
    <w:p w:rsidR="00FD6DC2" w:rsidRPr="002B6EC0" w:rsidRDefault="00FD6DC2" w:rsidP="004757D3">
      <w:pPr>
        <w:pStyle w:val="parStyleLeft"/>
        <w:spacing w:line="240" w:lineRule="auto"/>
        <w:jc w:val="both"/>
      </w:pPr>
    </w:p>
    <w:p w:rsidR="004757D3" w:rsidRDefault="00EC12A1" w:rsidP="004757D3">
      <w:pPr>
        <w:pStyle w:val="parStyleLeft"/>
        <w:spacing w:line="240" w:lineRule="auto"/>
        <w:jc w:val="both"/>
        <w:rPr>
          <w:rStyle w:val="fontNormal14ptc"/>
        </w:rPr>
      </w:pPr>
      <w:r w:rsidRPr="002B6EC0">
        <w:br/>
      </w:r>
      <w:r w:rsidRPr="002B6EC0">
        <w:br/>
      </w:r>
      <w:bookmarkEnd w:id="0"/>
      <w:r>
        <w:rPr>
          <w:rStyle w:val="fontBold14ptc"/>
        </w:rPr>
        <w:t xml:space="preserve">Председательствовал: </w:t>
      </w:r>
      <w:r>
        <w:rPr>
          <w:rStyle w:val="fontNormal14ptc"/>
        </w:rPr>
        <w:t xml:space="preserve">председатель Комитета -  </w:t>
      </w:r>
      <w:proofErr w:type="spellStart"/>
      <w:r>
        <w:rPr>
          <w:rStyle w:val="fontNormal14ptc"/>
        </w:rPr>
        <w:t>В.И.Кашин</w:t>
      </w:r>
      <w:proofErr w:type="spellEnd"/>
    </w:p>
    <w:p w:rsidR="004757D3" w:rsidRDefault="00EC12A1" w:rsidP="004757D3">
      <w:pPr>
        <w:pStyle w:val="parStyleLeft"/>
        <w:spacing w:line="240" w:lineRule="auto"/>
        <w:jc w:val="both"/>
        <w:rPr>
          <w:rStyle w:val="fontNormal14ptc"/>
        </w:rPr>
      </w:pPr>
      <w:r>
        <w:br/>
      </w:r>
      <w:r>
        <w:rPr>
          <w:rStyle w:val="fontBold14ptc"/>
        </w:rPr>
        <w:t xml:space="preserve">Присутствовали: </w:t>
      </w:r>
      <w:r>
        <w:br/>
      </w:r>
      <w:r>
        <w:rPr>
          <w:rStyle w:val="fontNormal14ptc"/>
        </w:rPr>
        <w:t xml:space="preserve">          Члены комитета: </w:t>
      </w:r>
      <w:proofErr w:type="spellStart"/>
      <w:proofErr w:type="gramStart"/>
      <w:r>
        <w:rPr>
          <w:rStyle w:val="fontNormal14ptc"/>
        </w:rPr>
        <w:t>Б.К.Адучиев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В.В.Белоусов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А.В.Воробьев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А.Ф.Лавриненко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И.И.Лоор</w:t>
      </w:r>
      <w:proofErr w:type="spellEnd"/>
      <w:r>
        <w:rPr>
          <w:rStyle w:val="fontNormal14ptc"/>
        </w:rPr>
        <w:t xml:space="preserve">, </w:t>
      </w:r>
      <w:r w:rsidR="004757D3">
        <w:rPr>
          <w:rStyle w:val="fontNormal14ptc"/>
        </w:rPr>
        <w:t xml:space="preserve"> </w:t>
      </w:r>
      <w:proofErr w:type="spellStart"/>
      <w:r>
        <w:rPr>
          <w:rStyle w:val="fontNormal14ptc"/>
        </w:rPr>
        <w:t>С</w:t>
      </w:r>
      <w:r>
        <w:rPr>
          <w:rStyle w:val="fontNormal14ptc"/>
        </w:rPr>
        <w:t>.В.Максимова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В.Л.Пашин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А.В.Ситников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В.В.Суббот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А.Н.Хайруллин</w:t>
      </w:r>
      <w:proofErr w:type="spellEnd"/>
      <w:r>
        <w:rPr>
          <w:rStyle w:val="fontNormal14ptc"/>
        </w:rPr>
        <w:t>,</w:t>
      </w:r>
      <w:r>
        <w:rPr>
          <w:rStyle w:val="fontNormal14ptc"/>
        </w:rPr>
        <w:t xml:space="preserve"> </w:t>
      </w:r>
      <w:proofErr w:type="spellStart"/>
      <w:r>
        <w:rPr>
          <w:rStyle w:val="fontNormal14ptc"/>
        </w:rPr>
        <w:t>С.В.Яхнюк</w:t>
      </w:r>
      <w:proofErr w:type="spellEnd"/>
      <w:r>
        <w:rPr>
          <w:rStyle w:val="fontNormal14ptc"/>
        </w:rPr>
        <w:t>.</w:t>
      </w:r>
      <w:proofErr w:type="gramEnd"/>
    </w:p>
    <w:p w:rsidR="004757D3" w:rsidRDefault="00EC12A1" w:rsidP="004757D3">
      <w:pPr>
        <w:pStyle w:val="parStyleLeft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Депутат Государственной Думы: </w:t>
      </w:r>
      <w:proofErr w:type="spellStart"/>
      <w:r>
        <w:rPr>
          <w:rStyle w:val="fontNormal14ptc"/>
        </w:rPr>
        <w:t>И.И.Фирюлин</w:t>
      </w:r>
      <w:proofErr w:type="spellEnd"/>
      <w:r>
        <w:rPr>
          <w:rStyle w:val="fontNormal14ptc"/>
        </w:rPr>
        <w:t>.</w:t>
      </w:r>
    </w:p>
    <w:p w:rsidR="004757D3" w:rsidRDefault="00EC12A1" w:rsidP="004757D3">
      <w:pPr>
        <w:pStyle w:val="parStyleLeft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Приглашенные: </w:t>
      </w:r>
      <w:proofErr w:type="gramStart"/>
      <w:r w:rsidR="004757D3">
        <w:rPr>
          <w:rStyle w:val="fontNormal14ptc"/>
        </w:rPr>
        <w:t>А</w:t>
      </w:r>
      <w:r w:rsidR="004757D3">
        <w:rPr>
          <w:rStyle w:val="fontNormal14ptc"/>
        </w:rPr>
        <w:t xml:space="preserve">удитор в области расходов федерального бюджета на охрану окружающей среды, воспроизводство минерально-сырьевой базы, сельское хозяйство и рыболовство, водное и лесное хозяйство </w:t>
      </w:r>
      <w:r w:rsidR="004757D3">
        <w:rPr>
          <w:rStyle w:val="fontNormal14ptc"/>
        </w:rPr>
        <w:t>(Счетная палата Российской Федерации)</w:t>
      </w:r>
      <w:r w:rsidR="004757D3">
        <w:rPr>
          <w:rStyle w:val="fontNormal14ptc"/>
        </w:rPr>
        <w:t xml:space="preserve"> Б.Ж. </w:t>
      </w:r>
      <w:proofErr w:type="spellStart"/>
      <w:r w:rsidR="004757D3">
        <w:rPr>
          <w:rStyle w:val="fontNormal14ptc"/>
        </w:rPr>
        <w:t>Жамбмлнимбуев</w:t>
      </w:r>
      <w:proofErr w:type="spellEnd"/>
      <w:r w:rsidR="004757D3">
        <w:rPr>
          <w:rStyle w:val="fontNormal14ptc"/>
        </w:rPr>
        <w:t xml:space="preserve">, </w:t>
      </w:r>
      <w:r>
        <w:rPr>
          <w:rStyle w:val="fontNormal14ptc"/>
        </w:rPr>
        <w:t xml:space="preserve">заместитель Председателя подкомитета ТПП РФ по вопросам развития АПК В.А. </w:t>
      </w:r>
      <w:proofErr w:type="spellStart"/>
      <w:r>
        <w:rPr>
          <w:rStyle w:val="fontNormal14ptc"/>
        </w:rPr>
        <w:t>Кирочкини</w:t>
      </w:r>
      <w:proofErr w:type="spellEnd"/>
      <w:r>
        <w:rPr>
          <w:rStyle w:val="fontNormal14ptc"/>
        </w:rPr>
        <w:t>, зам директора департамента научно-технологической политики и образования Минсельхо</w:t>
      </w:r>
      <w:r>
        <w:rPr>
          <w:rStyle w:val="fontNormal14ptc"/>
        </w:rPr>
        <w:t>за России А.С. Успенский, заместитель Председателя Профсоюза работников АПК РФ Г.М.</w:t>
      </w:r>
      <w:proofErr w:type="gramEnd"/>
      <w:r>
        <w:rPr>
          <w:rStyle w:val="fontNormal14ptc"/>
        </w:rPr>
        <w:t xml:space="preserve"> Юрова, заместитель директора департамента экономики и господдержки Минсельхоза России С.А. Петрова</w:t>
      </w:r>
      <w:r>
        <w:rPr>
          <w:rStyle w:val="fontNormal14ptc"/>
        </w:rPr>
        <w:t>.</w:t>
      </w: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line="240" w:lineRule="auto"/>
      </w:pPr>
      <w:r>
        <w:rPr>
          <w:rStyle w:val="fontBold14ptc"/>
        </w:rPr>
        <w:t>ПОВЕСТКА ДНЯ:</w:t>
      </w:r>
    </w:p>
    <w:p w:rsidR="004A5C0E" w:rsidRDefault="004A5C0E" w:rsidP="004757D3">
      <w:pPr>
        <w:spacing w:line="240" w:lineRule="auto"/>
      </w:pPr>
    </w:p>
    <w:p w:rsidR="004757D3" w:rsidRDefault="00EC12A1" w:rsidP="004757D3">
      <w:pPr>
        <w:spacing w:after="0" w:line="240" w:lineRule="auto"/>
        <w:ind w:firstLine="708"/>
        <w:jc w:val="both"/>
      </w:pPr>
      <w:r>
        <w:t xml:space="preserve">1. </w:t>
      </w:r>
      <w:r>
        <w:rPr>
          <w:rStyle w:val="fontNormal14ptc"/>
        </w:rPr>
        <w:t xml:space="preserve">О заключении Комитета на проект федерального закона № </w:t>
      </w:r>
      <w:hyperlink r:id="rId7" w:history="1">
        <w:r>
          <w:rPr>
            <w:color w:val="0000FF"/>
            <w:sz w:val="28"/>
            <w:szCs w:val="28"/>
          </w:rPr>
          <w:t>476242-7</w:t>
        </w:r>
      </w:hyperlink>
      <w:r>
        <w:rPr>
          <w:rStyle w:val="fontNormal14ptc"/>
        </w:rPr>
        <w:t xml:space="preserve"> "О внесении изменений в Федеральный закон "О федеральном бюджете на 2018 год и на плановый период 2019 и 2020 годов".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Правительством Российской Федерации 29.05.2018 </w:t>
      </w:r>
      <w:r>
        <w:t xml:space="preserve">. </w:t>
      </w:r>
    </w:p>
    <w:p w:rsidR="004A5C0E" w:rsidRDefault="00EC12A1" w:rsidP="004757D3">
      <w:pPr>
        <w:spacing w:after="0" w:line="240" w:lineRule="auto"/>
        <w:ind w:firstLine="708"/>
        <w:jc w:val="both"/>
      </w:pPr>
      <w:r>
        <w:rPr>
          <w:rStyle w:val="fontNormal14ptc"/>
        </w:rPr>
        <w:t>Докладывает пред</w:t>
      </w:r>
      <w:r>
        <w:rPr>
          <w:rStyle w:val="fontNormal14ptc"/>
        </w:rPr>
        <w:t>седатель комитета Кашин Владимир Иванович.</w:t>
      </w:r>
      <w:r w:rsidR="004757D3">
        <w:rPr>
          <w:rStyle w:val="fontNormal14ptc"/>
        </w:rPr>
        <w:t xml:space="preserve"> </w:t>
      </w: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after="0" w:line="240" w:lineRule="auto"/>
        <w:ind w:firstLine="708"/>
        <w:jc w:val="both"/>
      </w:pPr>
      <w:r>
        <w:t xml:space="preserve">2. </w:t>
      </w:r>
      <w:r>
        <w:rPr>
          <w:rStyle w:val="fontNormal14ptc"/>
        </w:rPr>
        <w:t>Об утверждении рекомендаций «круглого стола» на тему «Законодательные аспекты развития и повышения эффективности перерабатывающих отраслей АПК»</w:t>
      </w: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after="0" w:line="240" w:lineRule="auto"/>
        <w:ind w:firstLine="708"/>
        <w:jc w:val="both"/>
      </w:pPr>
      <w:r>
        <w:t xml:space="preserve">3. </w:t>
      </w:r>
      <w:r>
        <w:rPr>
          <w:rStyle w:val="fontNormal14ptc"/>
        </w:rPr>
        <w:t>Об утверждении рекомендаций «выездного</w:t>
      </w:r>
      <w:r>
        <w:rPr>
          <w:rStyle w:val="fontNormal14ptc"/>
        </w:rPr>
        <w:t xml:space="preserve"> круглого стола» на тему: «О внедрении и эксплуатации электронной ветеринарной сертификации (о ходе </w:t>
      </w:r>
      <w:r>
        <w:rPr>
          <w:rStyle w:val="fontNormal14ptc"/>
        </w:rPr>
        <w:lastRenderedPageBreak/>
        <w:t>реализации Федерального закона «О внесении изменений в статью 4 Федерального закона «О внесении изменений в Закон Российской Федерации «О ветеринарии» и отд</w:t>
      </w:r>
      <w:r>
        <w:rPr>
          <w:rStyle w:val="fontNormal14ptc"/>
        </w:rPr>
        <w:t>ельные законодательные акты Российской Федерации»)»</w:t>
      </w: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after="0" w:line="240" w:lineRule="auto"/>
        <w:ind w:firstLine="708"/>
        <w:jc w:val="both"/>
      </w:pPr>
      <w:r>
        <w:t xml:space="preserve">4. </w:t>
      </w:r>
      <w:r>
        <w:rPr>
          <w:rStyle w:val="fontNormal14ptc"/>
        </w:rPr>
        <w:t>Об утверждении рекомендаций парламентских слушаний на тему «  Развитие органического сельского хозяйства и производства органической продукции: правовое обеспечение и правоприменительная практика»</w:t>
      </w:r>
    </w:p>
    <w:p w:rsidR="004A5C0E" w:rsidRDefault="004A5C0E" w:rsidP="004757D3">
      <w:pPr>
        <w:spacing w:line="240" w:lineRule="auto"/>
      </w:pP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after="0" w:line="240" w:lineRule="auto"/>
      </w:pPr>
      <w:r>
        <w:rPr>
          <w:rStyle w:val="fontBold14ptc"/>
        </w:rPr>
        <w:t>1</w:t>
      </w:r>
      <w:r>
        <w:rPr>
          <w:rStyle w:val="fontBold14ptc"/>
        </w:rPr>
        <w:t>. СЛУШАЛИ:</w:t>
      </w:r>
    </w:p>
    <w:p w:rsidR="004757D3" w:rsidRDefault="00EC12A1" w:rsidP="004757D3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О заключении Комитета на проект федерального закона № </w:t>
      </w:r>
      <w:hyperlink r:id="rId8" w:history="1">
        <w:r>
          <w:rPr>
            <w:color w:val="0000FF"/>
            <w:sz w:val="28"/>
            <w:szCs w:val="28"/>
          </w:rPr>
          <w:t>476242-7</w:t>
        </w:r>
      </w:hyperlink>
      <w:r>
        <w:rPr>
          <w:rStyle w:val="fontNormal14ptc"/>
        </w:rPr>
        <w:t xml:space="preserve"> "О внесении изменений в Федеральный закон "О федеральном бюджете на 2018 год и на плановый период 2019 и 2020 годов". </w:t>
      </w:r>
    </w:p>
    <w:p w:rsidR="004A5C0E" w:rsidRDefault="00EC12A1" w:rsidP="004757D3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Правительством Российской Федерации 29.05.2018. </w:t>
      </w:r>
    </w:p>
    <w:p w:rsidR="004A5C0E" w:rsidRDefault="00EC12A1" w:rsidP="004757D3">
      <w:pPr>
        <w:pStyle w:val="parStyleLeft"/>
        <w:spacing w:line="240" w:lineRule="auto"/>
      </w:pPr>
      <w:r>
        <w:rPr>
          <w:rStyle w:val="fontBold14ptc"/>
        </w:rPr>
        <w:t xml:space="preserve">ДОКЛАДЫВАЛ: </w:t>
      </w:r>
      <w:proofErr w:type="spellStart"/>
      <w:r w:rsidRPr="004757D3">
        <w:rPr>
          <w:rStyle w:val="fontBold14ptc"/>
          <w:b w:val="0"/>
        </w:rPr>
        <w:t>В.И.Кашин</w:t>
      </w:r>
      <w:proofErr w:type="spellEnd"/>
      <w:r w:rsidRPr="004757D3">
        <w:rPr>
          <w:rStyle w:val="fontBold14ptc"/>
          <w:b w:val="0"/>
        </w:rPr>
        <w:t xml:space="preserve"> - председатель комитета.</w:t>
      </w:r>
    </w:p>
    <w:p w:rsidR="004A5C0E" w:rsidRPr="004757D3" w:rsidRDefault="00EC12A1" w:rsidP="004757D3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r w:rsidRPr="004757D3">
        <w:rPr>
          <w:rStyle w:val="fontBold14ptc"/>
          <w:b w:val="0"/>
        </w:rPr>
        <w:t xml:space="preserve">Б.Ж. </w:t>
      </w:r>
      <w:proofErr w:type="spellStart"/>
      <w:r w:rsidRPr="004757D3">
        <w:rPr>
          <w:rStyle w:val="fontBold14ptc"/>
          <w:b w:val="0"/>
        </w:rPr>
        <w:t>Жамбмлнимбуев</w:t>
      </w:r>
      <w:proofErr w:type="spellEnd"/>
      <w:r w:rsidRPr="004757D3">
        <w:rPr>
          <w:rStyle w:val="fontBold14ptc"/>
          <w:b w:val="0"/>
        </w:rPr>
        <w:t xml:space="preserve"> - </w:t>
      </w:r>
      <w:r w:rsidRPr="004757D3">
        <w:rPr>
          <w:rStyle w:val="fontBold14ptc"/>
          <w:b w:val="0"/>
        </w:rPr>
        <w:t>аудитор в области расходов федерального бюджета на охрану окружающей среды, воспрои</w:t>
      </w:r>
      <w:r w:rsidRPr="004757D3">
        <w:rPr>
          <w:rStyle w:val="fontBold14ptc"/>
          <w:b w:val="0"/>
        </w:rPr>
        <w:t>зводство минерально-сырьевой базы, сельское хозяйство и рыболовство, водное и лесное хозяйство</w:t>
      </w:r>
      <w:r w:rsidR="004757D3" w:rsidRPr="004757D3">
        <w:rPr>
          <w:rStyle w:val="fontBold14ptc"/>
          <w:b w:val="0"/>
        </w:rPr>
        <w:t xml:space="preserve"> </w:t>
      </w:r>
      <w:r w:rsidR="004757D3">
        <w:rPr>
          <w:rStyle w:val="fontBold14ptc"/>
          <w:b w:val="0"/>
        </w:rPr>
        <w:t>(С</w:t>
      </w:r>
      <w:r w:rsidR="004757D3" w:rsidRPr="004757D3">
        <w:rPr>
          <w:rStyle w:val="fontBold14ptc"/>
          <w:b w:val="0"/>
        </w:rPr>
        <w:t xml:space="preserve">четная палата </w:t>
      </w:r>
      <w:r w:rsidR="004757D3">
        <w:rPr>
          <w:rStyle w:val="fontBold14ptc"/>
          <w:b w:val="0"/>
        </w:rPr>
        <w:t>Российской Федерации)</w:t>
      </w:r>
      <w:r w:rsidR="004757D3" w:rsidRPr="004757D3">
        <w:rPr>
          <w:rStyle w:val="fontBold14ptc"/>
          <w:b w:val="0"/>
        </w:rPr>
        <w:t>,</w:t>
      </w:r>
      <w:r w:rsidRPr="004757D3">
        <w:rPr>
          <w:rStyle w:val="fontBold14ptc"/>
          <w:b w:val="0"/>
        </w:rPr>
        <w:t xml:space="preserve"> </w:t>
      </w:r>
      <w:proofErr w:type="spellStart"/>
      <w:r w:rsidRPr="004757D3">
        <w:rPr>
          <w:rStyle w:val="fontBold14ptc"/>
          <w:b w:val="0"/>
        </w:rPr>
        <w:t>А.Ф.Лавриненко</w:t>
      </w:r>
      <w:proofErr w:type="spellEnd"/>
      <w:r w:rsidRPr="004757D3">
        <w:rPr>
          <w:rStyle w:val="fontBold14ptc"/>
          <w:b w:val="0"/>
        </w:rPr>
        <w:t xml:space="preserve"> - заместитель Председателя комитета.</w:t>
      </w:r>
    </w:p>
    <w:p w:rsidR="004A5C0E" w:rsidRDefault="00EC12A1" w:rsidP="004757D3">
      <w:pPr>
        <w:spacing w:line="240" w:lineRule="auto"/>
      </w:pPr>
      <w:r>
        <w:rPr>
          <w:rStyle w:val="fontBold14ptc"/>
        </w:rPr>
        <w:t>РЕШИЛИ: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внесенный Правительством Российской Федерации проект федерального закона № 476242-7 "О</w:t>
      </w:r>
      <w:r>
        <w:rPr>
          <w:rStyle w:val="fontNormal14ptc"/>
        </w:rPr>
        <w:t xml:space="preserve"> внесении изменений в Федеральный закон "О федеральном  бюджете на 2018 год и на плановый период 2019 и 2020 годов",  Комитет  Государственной Думы по аграрным вопросам принял  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е н и е: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1. Одобрить заключение на проект  федерального  закона  № 4762</w:t>
      </w:r>
      <w:r>
        <w:rPr>
          <w:rStyle w:val="fontNormal14ptc"/>
        </w:rPr>
        <w:t xml:space="preserve">42-7 "О внесении изменений в Федеральный закон "О федеральном  бюджете на 2018 год и на плановый период 2019 и 2020 годов" (прилагается). 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2.  Поддержать  принятие  указанного законопроекта  в первом чтении. 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 xml:space="preserve">3. Направить  заключение  Комитета по  проекту </w:t>
      </w:r>
      <w:r>
        <w:rPr>
          <w:rStyle w:val="fontNormal14ptc"/>
        </w:rPr>
        <w:t xml:space="preserve"> федерального закона № 476242-7 "О внесении изменений в Федеральный закон "О федеральном  бюджете на 2018 год и на плановый период 2019 и 2020 годов" в Комитет Государственной Думы по бюджету и налогам.      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after="0" w:line="240" w:lineRule="auto"/>
      </w:pPr>
      <w:r>
        <w:rPr>
          <w:rStyle w:val="fontBold14ptc"/>
        </w:rPr>
        <w:t>2. СЛУШАЛИ:</w:t>
      </w:r>
    </w:p>
    <w:p w:rsidR="004A5C0E" w:rsidRDefault="00EC12A1" w:rsidP="004757D3">
      <w:pPr>
        <w:spacing w:after="0" w:line="240" w:lineRule="auto"/>
        <w:ind w:firstLine="708"/>
        <w:jc w:val="both"/>
      </w:pPr>
      <w:r>
        <w:rPr>
          <w:rStyle w:val="fontNormal14ptc"/>
        </w:rPr>
        <w:t>Об утверждении рекомендаций «круглого стола» на тему «Законодательные аспекты развития и повышения эффективности перерабатывающих отраслей АПК»</w:t>
      </w:r>
    </w:p>
    <w:p w:rsidR="004A5C0E" w:rsidRPr="004757D3" w:rsidRDefault="00EC12A1" w:rsidP="004757D3">
      <w:pPr>
        <w:pStyle w:val="parStyleLeft"/>
        <w:spacing w:line="240" w:lineRule="auto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4757D3">
        <w:rPr>
          <w:rStyle w:val="fontBold14ptc"/>
          <w:b w:val="0"/>
        </w:rPr>
        <w:t>Н.Д.Боева</w:t>
      </w:r>
      <w:proofErr w:type="spellEnd"/>
      <w:r w:rsidRPr="004757D3">
        <w:rPr>
          <w:rStyle w:val="fontBold14ptc"/>
          <w:b w:val="0"/>
        </w:rPr>
        <w:t xml:space="preserve"> - член комитета.</w:t>
      </w:r>
    </w:p>
    <w:p w:rsidR="004A5C0E" w:rsidRDefault="00EC12A1" w:rsidP="004757D3">
      <w:pPr>
        <w:spacing w:line="240" w:lineRule="auto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4A5C0E" w:rsidRDefault="00EC12A1" w:rsidP="004757D3">
      <w:pPr>
        <w:spacing w:line="240" w:lineRule="auto"/>
      </w:pPr>
      <w:r>
        <w:rPr>
          <w:rStyle w:val="fontBold14ptc"/>
        </w:rPr>
        <w:t>РЕШИЛИ: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проект рекомендаций "круглого стола" на тему: "Законодательные аспекты развития и повышения эффективности перерабатывающих отраслей АПК", состоявшегося 16 мая 2018 года в Государственной Думе, Комитет решил: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1. Утвердить рекомендации "кругло</w:t>
      </w:r>
      <w:r>
        <w:rPr>
          <w:rStyle w:val="fontNormal14ptc"/>
        </w:rPr>
        <w:t xml:space="preserve">го стола" (приложение 1).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2. Направить указанные рекомендации Президенту Российской Федерации, в Совет Федерации Федерального Собрания Российской Федерации, Правительство Российской Федерации, Министерство сельского хозяйства Российской Федерации, Министе</w:t>
      </w:r>
      <w:r>
        <w:rPr>
          <w:rStyle w:val="fontNormal14ptc"/>
        </w:rPr>
        <w:t xml:space="preserve">рство финансов Российской Федерации, Министерство экономического развития Российской Федерации, Министерство промышленности и торговли Российской Федерации; </w:t>
      </w:r>
      <w:proofErr w:type="spellStart"/>
      <w:r>
        <w:rPr>
          <w:rStyle w:val="fontNormal14ptc"/>
        </w:rPr>
        <w:t>Россельхознадзор</w:t>
      </w:r>
      <w:proofErr w:type="spellEnd"/>
      <w:r>
        <w:rPr>
          <w:rStyle w:val="fontNormal14ptc"/>
        </w:rPr>
        <w:t>, законодательные (представительные) и исполнительные органы государственной власти</w:t>
      </w:r>
      <w:r>
        <w:rPr>
          <w:rStyle w:val="fontNormal14ptc"/>
        </w:rPr>
        <w:t xml:space="preserve"> субъектов Российской Федерации.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3. </w:t>
      </w:r>
      <w:proofErr w:type="gramStart"/>
      <w:r>
        <w:rPr>
          <w:rStyle w:val="fontNormal14ptc"/>
        </w:rPr>
        <w:t>Ответственный</w:t>
      </w:r>
      <w:proofErr w:type="gramEnd"/>
      <w:r>
        <w:rPr>
          <w:rStyle w:val="fontNormal14ptc"/>
        </w:rPr>
        <w:t xml:space="preserve"> от Комитета - </w:t>
      </w:r>
      <w:proofErr w:type="spellStart"/>
      <w:r>
        <w:rPr>
          <w:rStyle w:val="fontNormal14ptc"/>
        </w:rPr>
        <w:t>Н.Д.Боева</w:t>
      </w:r>
      <w:proofErr w:type="spellEnd"/>
      <w:r>
        <w:rPr>
          <w:rStyle w:val="fontNormal14ptc"/>
        </w:rPr>
        <w:t xml:space="preserve">.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 xml:space="preserve"> 4. Ответственные от аппарата Комитета - </w:t>
      </w:r>
      <w:proofErr w:type="spellStart"/>
      <w:r>
        <w:rPr>
          <w:rStyle w:val="fontNormal14ptc"/>
        </w:rPr>
        <w:t>Н.В.Шевченко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С.В.Ходакова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П.А.Баженов</w:t>
      </w:r>
      <w:proofErr w:type="spellEnd"/>
      <w:r>
        <w:rPr>
          <w:rStyle w:val="fontNormal14ptc"/>
        </w:rPr>
        <w:t xml:space="preserve">.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4A5C0E" w:rsidRDefault="004A5C0E" w:rsidP="004757D3">
      <w:pPr>
        <w:spacing w:line="240" w:lineRule="auto"/>
      </w:pPr>
    </w:p>
    <w:p w:rsidR="004A5C0E" w:rsidRDefault="004A5C0E" w:rsidP="004757D3">
      <w:pPr>
        <w:spacing w:line="240" w:lineRule="auto"/>
      </w:pPr>
    </w:p>
    <w:p w:rsidR="004A5C0E" w:rsidRDefault="00EC12A1" w:rsidP="004757D3">
      <w:pPr>
        <w:spacing w:after="0" w:line="240" w:lineRule="auto"/>
      </w:pPr>
      <w:r>
        <w:rPr>
          <w:rStyle w:val="fontBold14ptc"/>
        </w:rPr>
        <w:t>3. СЛУШАЛИ:</w:t>
      </w:r>
    </w:p>
    <w:p w:rsidR="004A5C0E" w:rsidRDefault="00EC12A1" w:rsidP="004757D3">
      <w:pPr>
        <w:spacing w:after="0" w:line="240" w:lineRule="auto"/>
        <w:ind w:firstLine="708"/>
        <w:jc w:val="both"/>
      </w:pPr>
      <w:r>
        <w:rPr>
          <w:rStyle w:val="fontNormal14ptc"/>
        </w:rPr>
        <w:t>Об утверждении рекомендаций «выездного круглого стола» на тему: «О внедрении и эксплуатации электронной ветеринарной сертификации (о ходе реализации Федерального закона «О внесении изменений в статью 4 Федерального закона «О внесении изменений в Закон Росс</w:t>
      </w:r>
      <w:r>
        <w:rPr>
          <w:rStyle w:val="fontNormal14ptc"/>
        </w:rPr>
        <w:t>ийской Федерации «О ветеринарии» и отдельные законодательные акты Российской Федерации»)»</w:t>
      </w:r>
    </w:p>
    <w:p w:rsidR="004A5C0E" w:rsidRDefault="00EC12A1" w:rsidP="004757D3">
      <w:pPr>
        <w:pStyle w:val="parStyleLeft"/>
        <w:spacing w:line="240" w:lineRule="auto"/>
      </w:pPr>
      <w:r>
        <w:rPr>
          <w:rStyle w:val="fontBold14ptc"/>
        </w:rPr>
        <w:t xml:space="preserve">ДОКЛАДЫВАЛ: </w:t>
      </w:r>
      <w:proofErr w:type="spellStart"/>
      <w:r w:rsidRPr="004757D3">
        <w:rPr>
          <w:rStyle w:val="fontBold14ptc"/>
          <w:b w:val="0"/>
        </w:rPr>
        <w:t>В.И.Кашин</w:t>
      </w:r>
      <w:proofErr w:type="spellEnd"/>
      <w:r w:rsidRPr="004757D3">
        <w:rPr>
          <w:rStyle w:val="fontBold14ptc"/>
          <w:b w:val="0"/>
        </w:rPr>
        <w:t xml:space="preserve"> - председатель комитета</w:t>
      </w:r>
      <w:r>
        <w:rPr>
          <w:rStyle w:val="fontBold14ptc"/>
        </w:rPr>
        <w:t>.</w:t>
      </w:r>
    </w:p>
    <w:p w:rsidR="004A5C0E" w:rsidRPr="004757D3" w:rsidRDefault="00EC12A1" w:rsidP="004757D3">
      <w:pPr>
        <w:pStyle w:val="parStyleLeft"/>
        <w:spacing w:line="240" w:lineRule="auto"/>
        <w:rPr>
          <w:b/>
        </w:rPr>
      </w:pPr>
      <w:r>
        <w:rPr>
          <w:rStyle w:val="fontBold14ptc"/>
        </w:rPr>
        <w:t xml:space="preserve">ВЫСТУПИЛИ: </w:t>
      </w:r>
      <w:proofErr w:type="spellStart"/>
      <w:r w:rsidRPr="004757D3">
        <w:rPr>
          <w:rStyle w:val="fontBold14ptc"/>
          <w:b w:val="0"/>
        </w:rPr>
        <w:t>Н.Д.Боева</w:t>
      </w:r>
      <w:proofErr w:type="spellEnd"/>
      <w:r w:rsidRPr="004757D3">
        <w:rPr>
          <w:rStyle w:val="fontBold14ptc"/>
          <w:b w:val="0"/>
        </w:rPr>
        <w:t xml:space="preserve"> - член комитета, </w:t>
      </w:r>
      <w:proofErr w:type="spellStart"/>
      <w:r w:rsidRPr="004757D3">
        <w:rPr>
          <w:rStyle w:val="fontBold14ptc"/>
          <w:b w:val="0"/>
        </w:rPr>
        <w:t>И.И.Лоор</w:t>
      </w:r>
      <w:proofErr w:type="spellEnd"/>
      <w:r w:rsidRPr="004757D3">
        <w:rPr>
          <w:rStyle w:val="fontBold14ptc"/>
          <w:b w:val="0"/>
        </w:rPr>
        <w:t xml:space="preserve"> - член комитета.</w:t>
      </w:r>
    </w:p>
    <w:p w:rsidR="004A5C0E" w:rsidRDefault="00EC12A1" w:rsidP="004757D3">
      <w:pPr>
        <w:spacing w:line="240" w:lineRule="auto"/>
      </w:pPr>
      <w:r>
        <w:rPr>
          <w:rStyle w:val="fontBold14ptc"/>
        </w:rPr>
        <w:t>РЕШИЛИ: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проект рекомендаций "выездного кр</w:t>
      </w:r>
      <w:r>
        <w:rPr>
          <w:rStyle w:val="fontNormal14ptc"/>
        </w:rPr>
        <w:t>углого стола" на тему: "О внедрении и эксплуатации электронной ветеринарной сертификации (о ходе реализации Федерального закона "О внесении изменений в статью 4 Федерального закона "О внесении изменений в Закон Российской Федерации "О ветеринарии" и отдель</w:t>
      </w:r>
      <w:r>
        <w:rPr>
          <w:rStyle w:val="fontNormal14ptc"/>
        </w:rPr>
        <w:t xml:space="preserve">ные законодательные акты Российской Федерации")", состоявшегося 18 мая 2018 года в г. Стародуб, Брянская область,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1. Утвердить рекомендации "выездного круглого стола" (приложение 1).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2. Напр</w:t>
      </w:r>
      <w:r>
        <w:rPr>
          <w:rStyle w:val="fontNormal14ptc"/>
        </w:rPr>
        <w:t>авить указанные рекомендации в Правительство Российской Федерации, Министерство сельского хозяйства Российской Федерации, Федеральную службу по ветеринарному и фитосанитарному надзору, законодательные (представительные) и исполнительные органы государствен</w:t>
      </w:r>
      <w:r>
        <w:rPr>
          <w:rStyle w:val="fontNormal14ptc"/>
        </w:rPr>
        <w:t>ной власти субъектов Российской Федерации.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 3. Ответственный от Комитета - </w:t>
      </w:r>
      <w:proofErr w:type="spellStart"/>
      <w:r>
        <w:rPr>
          <w:rStyle w:val="fontNormal14ptc"/>
        </w:rPr>
        <w:t>В.И.Кашин</w:t>
      </w:r>
      <w:proofErr w:type="spellEnd"/>
      <w:r>
        <w:rPr>
          <w:rStyle w:val="fontNormal14ptc"/>
        </w:rPr>
        <w:t xml:space="preserve">.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 xml:space="preserve"> 4. Ответственные от аппарата Комитета - </w:t>
      </w:r>
      <w:proofErr w:type="spellStart"/>
      <w:r>
        <w:rPr>
          <w:rStyle w:val="fontNormal14ptc"/>
        </w:rPr>
        <w:t>Н.В.Шевченко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П.А.Баженов</w:t>
      </w:r>
      <w:proofErr w:type="spellEnd"/>
      <w:r>
        <w:rPr>
          <w:rStyle w:val="fontNormal14ptc"/>
        </w:rPr>
        <w:t xml:space="preserve">.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4A5C0E" w:rsidRDefault="00EC12A1" w:rsidP="004757D3">
      <w:pPr>
        <w:spacing w:after="0" w:line="240" w:lineRule="auto"/>
      </w:pPr>
      <w:r>
        <w:rPr>
          <w:rStyle w:val="fontBold14ptc"/>
        </w:rPr>
        <w:t>4. СЛУШАЛИ:</w:t>
      </w:r>
    </w:p>
    <w:p w:rsidR="004A5C0E" w:rsidRDefault="00EC12A1" w:rsidP="004757D3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Об утверждении рекомендаций парламентских </w:t>
      </w:r>
      <w:r>
        <w:rPr>
          <w:rStyle w:val="fontNormal14ptc"/>
        </w:rPr>
        <w:t>слушаний на тему «  Развитие органического сельского хозяйства и производства органической продукции: правовое обеспечение и правоприменительная практика»</w:t>
      </w:r>
    </w:p>
    <w:p w:rsidR="004A5C0E" w:rsidRDefault="00EC12A1" w:rsidP="004757D3">
      <w:pPr>
        <w:pStyle w:val="parStyleLeft"/>
        <w:spacing w:line="240" w:lineRule="auto"/>
      </w:pPr>
      <w:r>
        <w:rPr>
          <w:rStyle w:val="fontBold14ptc"/>
        </w:rPr>
        <w:t xml:space="preserve">ДОКЛАДЫВАЛ: </w:t>
      </w:r>
      <w:proofErr w:type="spellStart"/>
      <w:r>
        <w:rPr>
          <w:rStyle w:val="fontBold14ptc"/>
        </w:rPr>
        <w:t>В.И.Кашин</w:t>
      </w:r>
      <w:proofErr w:type="spellEnd"/>
      <w:r>
        <w:rPr>
          <w:rStyle w:val="fontBold14ptc"/>
        </w:rPr>
        <w:t xml:space="preserve"> - председатель комитета.</w:t>
      </w:r>
    </w:p>
    <w:p w:rsidR="004A5C0E" w:rsidRDefault="00EC12A1" w:rsidP="004757D3">
      <w:pPr>
        <w:spacing w:line="240" w:lineRule="auto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4A5C0E" w:rsidRDefault="00EC12A1" w:rsidP="004757D3">
      <w:pPr>
        <w:spacing w:line="240" w:lineRule="auto"/>
      </w:pPr>
      <w:r>
        <w:rPr>
          <w:rStyle w:val="fontBold14ptc"/>
        </w:rPr>
        <w:t>РЕШИЛИ: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1. Рассмотрев проек</w:t>
      </w:r>
      <w:r>
        <w:rPr>
          <w:rStyle w:val="fontNormal14ptc"/>
        </w:rPr>
        <w:t>т рекомендаций парламентских слушаний на тему: "Развитие органического сельского хозяйства и производства органической продукции: правовое обеспечение и правоприменительная практика", состоявшихся 23 мая 2018 года в Государственной Думе в Государственной Д</w:t>
      </w:r>
      <w:r>
        <w:rPr>
          <w:rStyle w:val="fontNormal14ptc"/>
        </w:rPr>
        <w:t xml:space="preserve">уме, Комитет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</w:t>
      </w:r>
    </w:p>
    <w:p w:rsidR="004757D3" w:rsidRDefault="00EC12A1" w:rsidP="004757D3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1. Утвердить рекомендации указанных парламентских слушаний.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>2. Направить указанные рекомендации Президенту Российской Федерации, в Совет Федерации Федерального Собрания Российской Федерации, Правительство Российской Федерации, Мин</w:t>
      </w:r>
      <w:r>
        <w:rPr>
          <w:rStyle w:val="fontNormal14ptc"/>
        </w:rPr>
        <w:t xml:space="preserve">истерство сельского хозяйства Российской Федерации, законодательные (представительные) и исполнительные органы государственной власти субъектов Российской Федерации. </w:t>
      </w:r>
    </w:p>
    <w:p w:rsidR="004A5C0E" w:rsidRDefault="00EC12A1" w:rsidP="004757D3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4A5C0E" w:rsidRDefault="004A5C0E" w:rsidP="004757D3">
      <w:pPr>
        <w:spacing w:line="240" w:lineRule="auto"/>
      </w:pPr>
    </w:p>
    <w:p w:rsidR="004A5C0E" w:rsidRDefault="004A5C0E"/>
    <w:p w:rsidR="004A5C0E" w:rsidRDefault="004A5C0E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4A5C0E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4A5C0E" w:rsidRDefault="00EC12A1">
            <w:r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4A5C0E" w:rsidRDefault="00EC12A1">
            <w:pPr>
              <w:jc w:val="right"/>
            </w:pPr>
            <w:proofErr w:type="spellStart"/>
            <w:r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EC12A1" w:rsidRDefault="00EC12A1"/>
    <w:sectPr w:rsidR="00EC12A1" w:rsidSect="004757D3">
      <w:headerReference w:type="default" r:id="rId9"/>
      <w:pgSz w:w="11870" w:h="16787"/>
      <w:pgMar w:top="1136" w:right="850" w:bottom="1136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2A1" w:rsidRDefault="00EC12A1" w:rsidP="004757D3">
      <w:pPr>
        <w:spacing w:after="0" w:line="240" w:lineRule="auto"/>
      </w:pPr>
      <w:r>
        <w:separator/>
      </w:r>
    </w:p>
  </w:endnote>
  <w:endnote w:type="continuationSeparator" w:id="0">
    <w:p w:rsidR="00EC12A1" w:rsidRDefault="00EC12A1" w:rsidP="0047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2A1" w:rsidRDefault="00EC12A1" w:rsidP="004757D3">
      <w:pPr>
        <w:spacing w:after="0" w:line="240" w:lineRule="auto"/>
      </w:pPr>
      <w:r>
        <w:separator/>
      </w:r>
    </w:p>
  </w:footnote>
  <w:footnote w:type="continuationSeparator" w:id="0">
    <w:p w:rsidR="00EC12A1" w:rsidRDefault="00EC12A1" w:rsidP="00475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3336422"/>
      <w:docPartObj>
        <w:docPartGallery w:val="Page Numbers (Top of Page)"/>
        <w:docPartUnique/>
      </w:docPartObj>
    </w:sdtPr>
    <w:sdtContent>
      <w:p w:rsidR="004757D3" w:rsidRDefault="004757D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EC0">
          <w:rPr>
            <w:noProof/>
          </w:rPr>
          <w:t>2</w:t>
        </w:r>
        <w:r>
          <w:fldChar w:fldCharType="end"/>
        </w:r>
      </w:p>
    </w:sdtContent>
  </w:sdt>
  <w:p w:rsidR="004757D3" w:rsidRDefault="004757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0E"/>
    <w:rsid w:val="002B6EC0"/>
    <w:rsid w:val="003A3A07"/>
    <w:rsid w:val="004757D3"/>
    <w:rsid w:val="004A5C0E"/>
    <w:rsid w:val="00EC12A1"/>
    <w:rsid w:val="00FD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47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7D3"/>
  </w:style>
  <w:style w:type="paragraph" w:styleId="a6">
    <w:name w:val="footer"/>
    <w:basedOn w:val="a"/>
    <w:link w:val="a7"/>
    <w:uiPriority w:val="99"/>
    <w:unhideWhenUsed/>
    <w:rsid w:val="0047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7D3"/>
  </w:style>
  <w:style w:type="paragraph" w:styleId="a8">
    <w:name w:val="Balloon Text"/>
    <w:basedOn w:val="a"/>
    <w:link w:val="a9"/>
    <w:uiPriority w:val="99"/>
    <w:semiHidden/>
    <w:unhideWhenUsed/>
    <w:rsid w:val="00FD6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6D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47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7D3"/>
  </w:style>
  <w:style w:type="paragraph" w:styleId="a6">
    <w:name w:val="footer"/>
    <w:basedOn w:val="a"/>
    <w:link w:val="a7"/>
    <w:uiPriority w:val="99"/>
    <w:unhideWhenUsed/>
    <w:rsid w:val="0047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7D3"/>
  </w:style>
  <w:style w:type="paragraph" w:styleId="a8">
    <w:name w:val="Balloon Text"/>
    <w:basedOn w:val="a"/>
    <w:link w:val="a9"/>
    <w:uiPriority w:val="99"/>
    <w:semiHidden/>
    <w:unhideWhenUsed/>
    <w:rsid w:val="00FD6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6D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476242-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zd.parlament.gov.ru/bill/476242-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5</cp:revision>
  <cp:lastPrinted>2018-07-10T13:49:00Z</cp:lastPrinted>
  <dcterms:created xsi:type="dcterms:W3CDTF">2018-07-10T13:43:00Z</dcterms:created>
  <dcterms:modified xsi:type="dcterms:W3CDTF">2018-07-10T13:52:00Z</dcterms:modified>
</cp:coreProperties>
</file>